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19"/>
        <w:rPr>
          <w:rFonts w:ascii="Times New Roman"/>
          <w:sz w:val="20"/>
        </w:rPr>
      </w:pPr>
      <w:r>
        <w:rPr>
          <w:rFonts w:ascii="Times New Roman"/>
          <w:sz w:val="20"/>
        </w:rPr>
        <w:pict>
          <v:group style="width:452.85pt;height:62.6pt;mso-position-horizontal-relative:char;mso-position-vertical-relative:line" coordorigin="0,0" coordsize="9057,1252">
            <v:line style="position:absolute" from="5,0" to="5,1252" stroked="true" strokeweight=".48pt" strokecolor="#000000">
              <v:stroke dashstyle="solid"/>
            </v:line>
            <v:line style="position:absolute" from="10,1247" to="9047,1247" stroked="true" strokeweight=".48pt" strokecolor="#000000">
              <v:stroke dashstyle="solid"/>
            </v:line>
            <v:line style="position:absolute" from="9052,0" to="9052,1252" stroked="true" strokeweight=".48pt" strokecolor="#000000">
              <v:stroke dashstyle="solid"/>
            </v:line>
            <v:shape style="position:absolute;left:14;top:0;width:9028;height:1242" type="#_x0000_t202" filled="true" fillcolor="#000000" stroked="false">
              <v:textbox inset="0,0,0,0">
                <w:txbxContent>
                  <w:p>
                    <w:pPr>
                      <w:spacing w:before="9"/>
                      <w:ind w:left="98" w:right="199" w:firstLine="0"/>
                      <w:jc w:val="left"/>
                      <w:rPr>
                        <w:b/>
                        <w:sz w:val="32"/>
                      </w:rPr>
                    </w:pPr>
                    <w:r>
                      <w:rPr>
                        <w:b/>
                        <w:color w:val="FFFFFF"/>
                        <w:sz w:val="32"/>
                      </w:rPr>
                      <w:t>AEE038F - Multi Supplier Framework Agreement for the Supply of Livestock Feed and Fertiliser</w:t>
                    </w:r>
                  </w:p>
                </w:txbxContent>
              </v:textbox>
              <v:fill type="solid"/>
              <w10:wrap type="none"/>
            </v:shape>
          </v:group>
        </w:pict>
      </w:r>
      <w:r>
        <w:rPr>
          <w:rFonts w:ascii="Times New Roman"/>
          <w:sz w:val="20"/>
        </w:rPr>
      </w:r>
    </w:p>
    <w:p>
      <w:pPr>
        <w:pStyle w:val="BodyText"/>
        <w:rPr>
          <w:rFonts w:ascii="Times New Roman"/>
          <w:sz w:val="20"/>
        </w:rPr>
      </w:pPr>
    </w:p>
    <w:p>
      <w:pPr>
        <w:pStyle w:val="BodyText"/>
        <w:rPr>
          <w:rFonts w:ascii="Times New Roman"/>
          <w:sz w:val="16"/>
        </w:rPr>
      </w:pPr>
    </w:p>
    <w:p>
      <w:pPr>
        <w:pStyle w:val="Heading1"/>
        <w:tabs>
          <w:tab w:pos="9576" w:val="left" w:leader="none"/>
        </w:tabs>
      </w:pPr>
      <w:r>
        <w:rPr>
          <w:spacing w:val="-34"/>
          <w:w w:val="99"/>
          <w:shd w:fill="E7E6E6" w:color="auto" w:val="clear"/>
        </w:rPr>
        <w:t> </w:t>
      </w:r>
      <w:r>
        <w:rPr>
          <w:shd w:fill="E7E6E6" w:color="auto" w:val="clear"/>
        </w:rPr>
        <w:t>SUMMARY</w:t>
        <w:tab/>
      </w:r>
    </w:p>
    <w:p>
      <w:pPr>
        <w:pStyle w:val="BodyText"/>
        <w:spacing w:before="3" w:after="1"/>
        <w:rPr>
          <w:b/>
          <w:sz w:val="15"/>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6374"/>
      </w:tblGrid>
      <w:tr>
        <w:trPr>
          <w:trHeight w:val="537" w:hRule="atLeast"/>
        </w:trPr>
        <w:tc>
          <w:tcPr>
            <w:tcW w:w="2268" w:type="dxa"/>
          </w:tcPr>
          <w:p>
            <w:pPr>
              <w:pStyle w:val="TableParagraph"/>
              <w:spacing w:before="1"/>
              <w:ind w:firstLine="0"/>
              <w:rPr>
                <w:sz w:val="22"/>
              </w:rPr>
            </w:pPr>
            <w:r>
              <w:rPr>
                <w:sz w:val="22"/>
              </w:rPr>
              <w:t>Framework Title:</w:t>
            </w:r>
          </w:p>
        </w:tc>
        <w:tc>
          <w:tcPr>
            <w:tcW w:w="6374" w:type="dxa"/>
          </w:tcPr>
          <w:p>
            <w:pPr>
              <w:pStyle w:val="TableParagraph"/>
              <w:spacing w:line="268" w:lineRule="exact" w:before="1"/>
              <w:ind w:firstLine="0"/>
              <w:rPr>
                <w:sz w:val="22"/>
              </w:rPr>
            </w:pPr>
            <w:r>
              <w:rPr>
                <w:sz w:val="22"/>
              </w:rPr>
              <w:t>Multi Supplier Framework Agreement for the Supply of</w:t>
            </w:r>
          </w:p>
          <w:p>
            <w:pPr>
              <w:pStyle w:val="TableParagraph"/>
              <w:spacing w:line="248" w:lineRule="exact"/>
              <w:ind w:firstLine="0"/>
              <w:rPr>
                <w:sz w:val="22"/>
              </w:rPr>
            </w:pPr>
            <w:r>
              <w:rPr>
                <w:sz w:val="22"/>
              </w:rPr>
              <w:t>Livestock Feed and Fertiliser</w:t>
            </w:r>
          </w:p>
        </w:tc>
      </w:tr>
      <w:tr>
        <w:trPr>
          <w:trHeight w:val="537" w:hRule="atLeast"/>
        </w:trPr>
        <w:tc>
          <w:tcPr>
            <w:tcW w:w="2268" w:type="dxa"/>
          </w:tcPr>
          <w:p>
            <w:pPr>
              <w:pStyle w:val="TableParagraph"/>
              <w:spacing w:line="268" w:lineRule="exact" w:before="1"/>
              <w:ind w:firstLine="0"/>
              <w:rPr>
                <w:sz w:val="22"/>
              </w:rPr>
            </w:pPr>
            <w:r>
              <w:rPr>
                <w:sz w:val="22"/>
              </w:rPr>
              <w:t>EPS Reference</w:t>
            </w:r>
          </w:p>
          <w:p>
            <w:pPr>
              <w:pStyle w:val="TableParagraph"/>
              <w:spacing w:line="248" w:lineRule="exact"/>
              <w:ind w:firstLine="0"/>
              <w:rPr>
                <w:sz w:val="22"/>
              </w:rPr>
            </w:pPr>
            <w:r>
              <w:rPr>
                <w:sz w:val="22"/>
              </w:rPr>
              <w:t>Number:</w:t>
            </w:r>
          </w:p>
        </w:tc>
        <w:tc>
          <w:tcPr>
            <w:tcW w:w="6374" w:type="dxa"/>
          </w:tcPr>
          <w:p>
            <w:pPr>
              <w:pStyle w:val="TableParagraph"/>
              <w:spacing w:before="1"/>
              <w:ind w:firstLine="0"/>
              <w:rPr>
                <w:sz w:val="22"/>
              </w:rPr>
            </w:pPr>
            <w:r>
              <w:rPr>
                <w:sz w:val="22"/>
              </w:rPr>
              <w:t>AEE038F</w:t>
            </w:r>
          </w:p>
        </w:tc>
      </w:tr>
      <w:tr>
        <w:trPr>
          <w:trHeight w:val="537" w:hRule="atLeast"/>
        </w:trPr>
        <w:tc>
          <w:tcPr>
            <w:tcW w:w="2268" w:type="dxa"/>
          </w:tcPr>
          <w:p>
            <w:pPr>
              <w:pStyle w:val="TableParagraph"/>
              <w:spacing w:line="270" w:lineRule="atLeast"/>
              <w:ind w:right="707" w:firstLine="0"/>
              <w:rPr>
                <w:sz w:val="22"/>
              </w:rPr>
            </w:pPr>
            <w:r>
              <w:rPr>
                <w:sz w:val="22"/>
              </w:rPr>
              <w:t>OJEU Reference Number:</w:t>
            </w:r>
          </w:p>
        </w:tc>
        <w:tc>
          <w:tcPr>
            <w:tcW w:w="6374" w:type="dxa"/>
          </w:tcPr>
          <w:p>
            <w:pPr>
              <w:pStyle w:val="TableParagraph"/>
              <w:ind w:firstLine="0"/>
              <w:rPr>
                <w:sz w:val="22"/>
              </w:rPr>
            </w:pPr>
            <w:r>
              <w:rPr>
                <w:sz w:val="22"/>
                <w:u w:val="single"/>
              </w:rPr>
              <w:t>2019/S 228-558944</w:t>
            </w:r>
          </w:p>
        </w:tc>
      </w:tr>
      <w:tr>
        <w:trPr>
          <w:trHeight w:val="329" w:hRule="atLeast"/>
        </w:trPr>
        <w:tc>
          <w:tcPr>
            <w:tcW w:w="2268" w:type="dxa"/>
          </w:tcPr>
          <w:p>
            <w:pPr>
              <w:pStyle w:val="TableParagraph"/>
              <w:spacing w:line="266" w:lineRule="exact"/>
              <w:ind w:firstLine="0"/>
              <w:rPr>
                <w:sz w:val="22"/>
              </w:rPr>
            </w:pPr>
            <w:r>
              <w:rPr>
                <w:sz w:val="22"/>
              </w:rPr>
              <w:t>Category</w:t>
            </w:r>
          </w:p>
        </w:tc>
        <w:tc>
          <w:tcPr>
            <w:tcW w:w="6374" w:type="dxa"/>
          </w:tcPr>
          <w:p>
            <w:pPr>
              <w:pStyle w:val="TableParagraph"/>
              <w:spacing w:line="266" w:lineRule="exact"/>
              <w:ind w:firstLine="0"/>
              <w:rPr>
                <w:sz w:val="22"/>
              </w:rPr>
            </w:pPr>
            <w:r>
              <w:rPr>
                <w:sz w:val="22"/>
              </w:rPr>
              <w:t>Agriculture &amp; Veterinary</w:t>
            </w:r>
          </w:p>
        </w:tc>
      </w:tr>
      <w:tr>
        <w:trPr>
          <w:trHeight w:val="331" w:hRule="atLeast"/>
        </w:trPr>
        <w:tc>
          <w:tcPr>
            <w:tcW w:w="2268" w:type="dxa"/>
          </w:tcPr>
          <w:p>
            <w:pPr>
              <w:pStyle w:val="TableParagraph"/>
              <w:ind w:firstLine="0"/>
              <w:rPr>
                <w:sz w:val="22"/>
              </w:rPr>
            </w:pPr>
            <w:r>
              <w:rPr>
                <w:sz w:val="22"/>
              </w:rPr>
              <w:t>Start date:</w:t>
            </w:r>
          </w:p>
        </w:tc>
        <w:tc>
          <w:tcPr>
            <w:tcW w:w="6374" w:type="dxa"/>
          </w:tcPr>
          <w:p>
            <w:pPr>
              <w:pStyle w:val="TableParagraph"/>
              <w:ind w:firstLine="0"/>
              <w:rPr>
                <w:sz w:val="22"/>
              </w:rPr>
            </w:pPr>
            <w:r>
              <w:rPr>
                <w:sz w:val="22"/>
              </w:rPr>
              <w:t>24</w:t>
            </w:r>
            <w:r>
              <w:rPr>
                <w:sz w:val="22"/>
                <w:vertAlign w:val="superscript"/>
              </w:rPr>
              <w:t>th</w:t>
            </w:r>
            <w:r>
              <w:rPr>
                <w:sz w:val="22"/>
                <w:vertAlign w:val="baseline"/>
              </w:rPr>
              <w:t> June 2020</w:t>
            </w:r>
          </w:p>
        </w:tc>
      </w:tr>
      <w:tr>
        <w:trPr>
          <w:trHeight w:val="331" w:hRule="atLeast"/>
        </w:trPr>
        <w:tc>
          <w:tcPr>
            <w:tcW w:w="2268" w:type="dxa"/>
          </w:tcPr>
          <w:p>
            <w:pPr>
              <w:pStyle w:val="TableParagraph"/>
              <w:ind w:firstLine="0"/>
              <w:rPr>
                <w:sz w:val="22"/>
              </w:rPr>
            </w:pPr>
            <w:r>
              <w:rPr>
                <w:sz w:val="22"/>
              </w:rPr>
              <w:t>End date:</w:t>
            </w:r>
          </w:p>
        </w:tc>
        <w:tc>
          <w:tcPr>
            <w:tcW w:w="6374" w:type="dxa"/>
          </w:tcPr>
          <w:p>
            <w:pPr>
              <w:pStyle w:val="TableParagraph"/>
              <w:ind w:firstLine="0"/>
              <w:rPr>
                <w:sz w:val="22"/>
              </w:rPr>
            </w:pPr>
            <w:r>
              <w:rPr>
                <w:sz w:val="22"/>
              </w:rPr>
              <w:t>21</w:t>
            </w:r>
            <w:r>
              <w:rPr>
                <w:sz w:val="22"/>
                <w:vertAlign w:val="superscript"/>
              </w:rPr>
              <w:t>st</w:t>
            </w:r>
            <w:r>
              <w:rPr>
                <w:sz w:val="22"/>
                <w:vertAlign w:val="baseline"/>
              </w:rPr>
              <w:t> June 2024</w:t>
            </w:r>
          </w:p>
        </w:tc>
      </w:tr>
      <w:tr>
        <w:trPr>
          <w:trHeight w:val="1880" w:hRule="atLeast"/>
        </w:trPr>
        <w:tc>
          <w:tcPr>
            <w:tcW w:w="2268" w:type="dxa"/>
          </w:tcPr>
          <w:p>
            <w:pPr>
              <w:pStyle w:val="TableParagraph"/>
              <w:ind w:right="645" w:firstLine="0"/>
              <w:rPr>
                <w:sz w:val="22"/>
              </w:rPr>
            </w:pPr>
            <w:r>
              <w:rPr>
                <w:sz w:val="22"/>
              </w:rPr>
              <w:t>Term &amp; Renewal Options:</w:t>
            </w:r>
          </w:p>
        </w:tc>
        <w:tc>
          <w:tcPr>
            <w:tcW w:w="6374" w:type="dxa"/>
          </w:tcPr>
          <w:p>
            <w:pPr>
              <w:pStyle w:val="TableParagraph"/>
              <w:ind w:right="359" w:firstLine="0"/>
              <w:rPr>
                <w:sz w:val="22"/>
              </w:rPr>
            </w:pPr>
            <w:r>
              <w:rPr>
                <w:sz w:val="22"/>
              </w:rPr>
              <w:t>The term of the Framework and any contract awarded within the Framework will be for a term of one (1) year with the option to extend for a period or periods of up to twelve (12) months, with a maximum of three (3) such extension or extensions on the same terms and conditions. The Term will not exceed four (4) years in aggregate.</w:t>
            </w:r>
          </w:p>
        </w:tc>
      </w:tr>
      <w:tr>
        <w:trPr>
          <w:trHeight w:val="1611" w:hRule="atLeast"/>
        </w:trPr>
        <w:tc>
          <w:tcPr>
            <w:tcW w:w="2268" w:type="dxa"/>
          </w:tcPr>
          <w:p>
            <w:pPr>
              <w:pStyle w:val="TableParagraph"/>
              <w:ind w:right="333" w:firstLine="0"/>
              <w:rPr>
                <w:sz w:val="22"/>
              </w:rPr>
            </w:pPr>
            <w:r>
              <w:rPr>
                <w:sz w:val="22"/>
              </w:rPr>
              <w:t>Contracting Authorities who can avail of Framework:</w:t>
            </w:r>
          </w:p>
        </w:tc>
        <w:tc>
          <w:tcPr>
            <w:tcW w:w="6374" w:type="dxa"/>
          </w:tcPr>
          <w:p>
            <w:pPr>
              <w:pStyle w:val="TableParagraph"/>
              <w:ind w:right="167" w:firstLine="0"/>
              <w:rPr>
                <w:sz w:val="22"/>
              </w:rPr>
            </w:pPr>
            <w:r>
              <w:rPr>
                <w:sz w:val="22"/>
              </w:rPr>
              <w:t>Central Government Departments, Local Authorities, Contracting Authorities in the Health sector, Third Level Education Institutions, Contracting authorities, which are Education and Training Boards (ETBs), and Schools, An Garda Siochána, Irish Prison Service and The Defence Forces.</w:t>
            </w:r>
          </w:p>
        </w:tc>
      </w:tr>
      <w:tr>
        <w:trPr>
          <w:trHeight w:val="806" w:hRule="atLeast"/>
        </w:trPr>
        <w:tc>
          <w:tcPr>
            <w:tcW w:w="2268" w:type="dxa"/>
          </w:tcPr>
          <w:p>
            <w:pPr>
              <w:pStyle w:val="TableParagraph"/>
              <w:ind w:right="960" w:firstLine="0"/>
              <w:rPr>
                <w:sz w:val="22"/>
              </w:rPr>
            </w:pPr>
            <w:r>
              <w:rPr>
                <w:sz w:val="22"/>
              </w:rPr>
              <w:t>Method(s) of Drawdown</w:t>
            </w:r>
          </w:p>
        </w:tc>
        <w:tc>
          <w:tcPr>
            <w:tcW w:w="6374" w:type="dxa"/>
          </w:tcPr>
          <w:p>
            <w:pPr>
              <w:pStyle w:val="TableParagraph"/>
              <w:ind w:right="382" w:firstLine="0"/>
              <w:rPr>
                <w:sz w:val="22"/>
              </w:rPr>
            </w:pPr>
            <w:r>
              <w:rPr>
                <w:sz w:val="22"/>
              </w:rPr>
              <w:t>Mini-Competition/SRFT Call-off Method or Request for Quotation (RFQ) (as appropriate).</w:t>
            </w:r>
          </w:p>
        </w:tc>
      </w:tr>
    </w:tbl>
    <w:p>
      <w:pPr>
        <w:pStyle w:val="BodyText"/>
        <w:rPr>
          <w:b/>
          <w:sz w:val="28"/>
        </w:rPr>
      </w:pPr>
    </w:p>
    <w:p>
      <w:pPr>
        <w:pStyle w:val="BodyText"/>
        <w:rPr>
          <w:b/>
          <w:sz w:val="38"/>
        </w:rPr>
      </w:pPr>
    </w:p>
    <w:p>
      <w:pPr>
        <w:tabs>
          <w:tab w:pos="9576" w:val="left" w:leader="none"/>
        </w:tabs>
        <w:spacing w:before="0"/>
        <w:ind w:left="490" w:right="0" w:firstLine="0"/>
        <w:jc w:val="left"/>
        <w:rPr>
          <w:b/>
          <w:sz w:val="28"/>
        </w:rPr>
      </w:pPr>
      <w:r>
        <w:rPr>
          <w:b/>
          <w:spacing w:val="-34"/>
          <w:w w:val="99"/>
          <w:sz w:val="28"/>
          <w:shd w:fill="E7E6E6" w:color="auto" w:val="clear"/>
        </w:rPr>
        <w:t> </w:t>
      </w:r>
      <w:r>
        <w:rPr>
          <w:b/>
          <w:sz w:val="28"/>
          <w:shd w:fill="E7E6E6" w:color="auto" w:val="clear"/>
        </w:rPr>
        <w:t>SCOPE &amp;</w:t>
      </w:r>
      <w:r>
        <w:rPr>
          <w:b/>
          <w:spacing w:val="-11"/>
          <w:sz w:val="28"/>
          <w:shd w:fill="E7E6E6" w:color="auto" w:val="clear"/>
        </w:rPr>
        <w:t> </w:t>
      </w:r>
      <w:r>
        <w:rPr>
          <w:b/>
          <w:sz w:val="28"/>
          <w:shd w:fill="E7E6E6" w:color="auto" w:val="clear"/>
        </w:rPr>
        <w:t>SUPPLIERS</w:t>
        <w:tab/>
      </w:r>
    </w:p>
    <w:p>
      <w:pPr>
        <w:pStyle w:val="BodyText"/>
        <w:spacing w:line="259" w:lineRule="auto" w:before="187"/>
        <w:ind w:left="515" w:right="1147"/>
      </w:pPr>
      <w:r>
        <w:rPr/>
        <w:t>The Framework Agreement is for the supply of Livestock Feed and Fertiliser to eight Teagasc locations and other Public Sector Bodies locations in Munster, Leinster, Ulster and Connaught.</w:t>
      </w:r>
    </w:p>
    <w:p>
      <w:pPr>
        <w:pStyle w:val="BodyText"/>
        <w:spacing w:before="164"/>
        <w:ind w:left="514"/>
      </w:pPr>
      <w:r>
        <w:rPr/>
        <w:t>25 Suppliers have been appointed to this Framework.</w:t>
      </w:r>
    </w:p>
    <w:p>
      <w:pPr>
        <w:pStyle w:val="BodyText"/>
        <w:spacing w:line="259" w:lineRule="auto" w:before="185"/>
        <w:ind w:left="514" w:right="560"/>
      </w:pPr>
      <w:r>
        <w:rPr/>
        <w:t>There are two methods of drawdown from this Framework - Mini-Competition/SRFT Call-off Method or Request for Quotation (RFQ). Each Lot can decide which drawdown method is most appropriate for their Lot.</w:t>
      </w:r>
    </w:p>
    <w:p>
      <w:pPr>
        <w:spacing w:after="0" w:line="259" w:lineRule="auto"/>
        <w:sectPr>
          <w:headerReference w:type="default" r:id="rId5"/>
          <w:footerReference w:type="default" r:id="rId6"/>
          <w:type w:val="continuous"/>
          <w:pgSz w:w="11910" w:h="16840"/>
          <w:pgMar w:header="1100" w:footer="996" w:top="2080" w:bottom="1180" w:left="920" w:right="900"/>
          <w:pgNumType w:start="1"/>
        </w:sectPr>
      </w:pPr>
    </w:p>
    <w:p>
      <w:pPr>
        <w:pStyle w:val="BodyText"/>
        <w:rPr>
          <w:sz w:val="20"/>
        </w:rPr>
      </w:pPr>
    </w:p>
    <w:p>
      <w:pPr>
        <w:pStyle w:val="BodyText"/>
        <w:spacing w:before="6"/>
        <w:rPr>
          <w:sz w:val="25"/>
        </w:rPr>
      </w:pPr>
    </w:p>
    <w:p>
      <w:pPr>
        <w:pStyle w:val="Heading1"/>
        <w:ind w:left="2985" w:right="3003"/>
        <w:jc w:val="center"/>
      </w:pPr>
      <w:r>
        <w:rPr>
          <w:u w:val="single"/>
        </w:rPr>
        <w:t>Appendix A - Framework Members</w:t>
      </w:r>
    </w:p>
    <w:p>
      <w:pPr>
        <w:pStyle w:val="BodyText"/>
        <w:spacing w:before="7"/>
        <w:rPr>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5"/>
        <w:gridCol w:w="2931"/>
        <w:gridCol w:w="2014"/>
        <w:gridCol w:w="2915"/>
      </w:tblGrid>
      <w:tr>
        <w:trPr>
          <w:trHeight w:val="1221" w:hRule="atLeast"/>
        </w:trPr>
        <w:tc>
          <w:tcPr>
            <w:tcW w:w="1995" w:type="dxa"/>
            <w:tcBorders>
              <w:bottom w:val="nil"/>
              <w:right w:val="nil"/>
            </w:tcBorders>
            <w:shd w:val="clear" w:color="auto" w:fill="A4A4A4"/>
          </w:tcPr>
          <w:p>
            <w:pPr>
              <w:pStyle w:val="TableParagraph"/>
              <w:ind w:left="954" w:right="681" w:firstLine="0"/>
              <w:jc w:val="center"/>
              <w:rPr>
                <w:b/>
                <w:sz w:val="24"/>
              </w:rPr>
            </w:pPr>
            <w:r>
              <w:rPr>
                <w:b/>
                <w:color w:val="FFFFFF"/>
                <w:sz w:val="24"/>
              </w:rPr>
              <w:t>Lot</w:t>
            </w:r>
          </w:p>
        </w:tc>
        <w:tc>
          <w:tcPr>
            <w:tcW w:w="2931" w:type="dxa"/>
            <w:tcBorders>
              <w:left w:val="nil"/>
              <w:bottom w:val="nil"/>
            </w:tcBorders>
            <w:shd w:val="clear" w:color="auto" w:fill="A4A4A4"/>
          </w:tcPr>
          <w:p>
            <w:pPr>
              <w:pStyle w:val="TableParagraph"/>
              <w:spacing w:line="276" w:lineRule="auto"/>
              <w:ind w:left="442" w:right="157" w:firstLine="0"/>
              <w:jc w:val="center"/>
              <w:rPr>
                <w:b/>
                <w:sz w:val="24"/>
              </w:rPr>
            </w:pPr>
            <w:r>
              <w:rPr>
                <w:b/>
                <w:color w:val="FFFFFF"/>
                <w:sz w:val="24"/>
              </w:rPr>
              <w:t>Framework Members – Livestock Feed - Munster</w:t>
            </w:r>
          </w:p>
        </w:tc>
        <w:tc>
          <w:tcPr>
            <w:tcW w:w="2014" w:type="dxa"/>
            <w:tcBorders>
              <w:bottom w:val="nil"/>
              <w:right w:val="nil"/>
            </w:tcBorders>
            <w:shd w:val="clear" w:color="auto" w:fill="A4A4A4"/>
          </w:tcPr>
          <w:p>
            <w:pPr>
              <w:pStyle w:val="TableParagraph"/>
              <w:ind w:left="891" w:right="764" w:firstLine="0"/>
              <w:jc w:val="center"/>
              <w:rPr>
                <w:b/>
                <w:sz w:val="24"/>
              </w:rPr>
            </w:pPr>
            <w:r>
              <w:rPr>
                <w:b/>
                <w:color w:val="FFFFFF"/>
                <w:sz w:val="24"/>
              </w:rPr>
              <w:t>Lot</w:t>
            </w:r>
          </w:p>
        </w:tc>
        <w:tc>
          <w:tcPr>
            <w:tcW w:w="2915" w:type="dxa"/>
            <w:tcBorders>
              <w:left w:val="nil"/>
              <w:bottom w:val="nil"/>
            </w:tcBorders>
            <w:shd w:val="clear" w:color="auto" w:fill="A4A4A4"/>
          </w:tcPr>
          <w:p>
            <w:pPr>
              <w:pStyle w:val="TableParagraph"/>
              <w:spacing w:line="276" w:lineRule="auto"/>
              <w:ind w:left="566" w:right="208" w:hanging="207"/>
              <w:rPr>
                <w:b/>
                <w:sz w:val="24"/>
              </w:rPr>
            </w:pPr>
            <w:r>
              <w:rPr>
                <w:b/>
                <w:color w:val="FFFFFF"/>
                <w:sz w:val="24"/>
              </w:rPr>
              <w:t>Framework Members – Fertiliser - Munster</w:t>
            </w:r>
          </w:p>
        </w:tc>
      </w:tr>
      <w:tr>
        <w:trPr>
          <w:trHeight w:val="2685" w:hRule="atLeast"/>
        </w:trPr>
        <w:tc>
          <w:tcPr>
            <w:tcW w:w="1995" w:type="dxa"/>
            <w:tcBorders>
              <w:top w:val="nil"/>
              <w:bottom w:val="single" w:sz="4" w:space="0" w:color="C8C8C8"/>
              <w:right w:val="nil"/>
            </w:tcBorders>
            <w:shd w:val="clear" w:color="auto" w:fill="ECECEC"/>
          </w:tcPr>
          <w:p>
            <w:pPr>
              <w:pStyle w:val="TableParagraph"/>
              <w:spacing w:line="276" w:lineRule="auto"/>
              <w:ind w:left="109" w:right="255" w:firstLine="0"/>
              <w:rPr>
                <w:b/>
                <w:sz w:val="22"/>
              </w:rPr>
            </w:pPr>
            <w:r>
              <w:rPr>
                <w:b/>
                <w:sz w:val="22"/>
              </w:rPr>
              <w:t>Lot 1.1 – Teagasc, Fermoy</w:t>
            </w:r>
          </w:p>
        </w:tc>
        <w:tc>
          <w:tcPr>
            <w:tcW w:w="2931" w:type="dxa"/>
            <w:tcBorders>
              <w:top w:val="nil"/>
              <w:left w:val="nil"/>
              <w:bottom w:val="single" w:sz="4" w:space="0" w:color="C8C8C8"/>
            </w:tcBorders>
            <w:shd w:val="clear" w:color="auto" w:fill="ECECEC"/>
          </w:tcPr>
          <w:p>
            <w:pPr>
              <w:pStyle w:val="TableParagraph"/>
              <w:numPr>
                <w:ilvl w:val="0"/>
                <w:numId w:val="1"/>
              </w:numPr>
              <w:tabs>
                <w:tab w:pos="763" w:val="left" w:leader="none"/>
                <w:tab w:pos="764" w:val="left" w:leader="none"/>
              </w:tabs>
              <w:spacing w:line="240" w:lineRule="auto" w:before="0" w:after="0"/>
              <w:ind w:left="763" w:right="0" w:hanging="487"/>
              <w:jc w:val="left"/>
              <w:rPr>
                <w:sz w:val="22"/>
              </w:rPr>
            </w:pPr>
            <w:r>
              <w:rPr>
                <w:sz w:val="22"/>
              </w:rPr>
              <w:t>Brett Brothers</w:t>
            </w:r>
            <w:r>
              <w:rPr>
                <w:spacing w:val="-4"/>
                <w:sz w:val="22"/>
              </w:rPr>
              <w:t> </w:t>
            </w:r>
            <w:r>
              <w:rPr>
                <w:sz w:val="22"/>
              </w:rPr>
              <w:t>Ltd</w:t>
            </w:r>
          </w:p>
          <w:p>
            <w:pPr>
              <w:pStyle w:val="TableParagraph"/>
              <w:numPr>
                <w:ilvl w:val="0"/>
                <w:numId w:val="1"/>
              </w:numPr>
              <w:tabs>
                <w:tab w:pos="763" w:val="left" w:leader="none"/>
                <w:tab w:pos="764" w:val="left" w:leader="none"/>
              </w:tabs>
              <w:spacing w:line="268" w:lineRule="exact" w:before="0" w:after="0"/>
              <w:ind w:left="763" w:right="0" w:hanging="487"/>
              <w:jc w:val="left"/>
              <w:rPr>
                <w:sz w:val="22"/>
              </w:rPr>
            </w:pPr>
            <w:r>
              <w:rPr>
                <w:sz w:val="22"/>
              </w:rPr>
              <w:t>Dairygold Agri</w:t>
            </w:r>
            <w:r>
              <w:rPr>
                <w:spacing w:val="-7"/>
                <w:sz w:val="22"/>
              </w:rPr>
              <w:t> </w:t>
            </w:r>
            <w:r>
              <w:rPr>
                <w:sz w:val="22"/>
              </w:rPr>
              <w:t>Services</w:t>
            </w:r>
          </w:p>
          <w:p>
            <w:pPr>
              <w:pStyle w:val="TableParagraph"/>
              <w:numPr>
                <w:ilvl w:val="0"/>
                <w:numId w:val="1"/>
              </w:numPr>
              <w:tabs>
                <w:tab w:pos="763" w:val="left" w:leader="none"/>
                <w:tab w:pos="764" w:val="left" w:leader="none"/>
              </w:tabs>
              <w:spacing w:line="268" w:lineRule="exact" w:before="0" w:after="0"/>
              <w:ind w:left="763" w:right="0" w:hanging="487"/>
              <w:jc w:val="left"/>
              <w:rPr>
                <w:sz w:val="22"/>
              </w:rPr>
            </w:pPr>
            <w:r>
              <w:rPr>
                <w:sz w:val="22"/>
              </w:rPr>
              <w:t>Glanbia Foods</w:t>
            </w:r>
            <w:r>
              <w:rPr>
                <w:spacing w:val="-12"/>
                <w:sz w:val="22"/>
              </w:rPr>
              <w:t> </w:t>
            </w:r>
            <w:r>
              <w:rPr>
                <w:sz w:val="22"/>
              </w:rPr>
              <w:t>Ltd</w:t>
            </w:r>
          </w:p>
          <w:p>
            <w:pPr>
              <w:pStyle w:val="TableParagraph"/>
              <w:numPr>
                <w:ilvl w:val="0"/>
                <w:numId w:val="1"/>
              </w:numPr>
              <w:tabs>
                <w:tab w:pos="763" w:val="left" w:leader="none"/>
                <w:tab w:pos="764" w:val="left" w:leader="none"/>
              </w:tabs>
              <w:spacing w:line="240" w:lineRule="auto" w:before="1" w:after="0"/>
              <w:ind w:left="763" w:right="0" w:hanging="487"/>
              <w:jc w:val="left"/>
              <w:rPr>
                <w:sz w:val="22"/>
              </w:rPr>
            </w:pPr>
            <w:r>
              <w:rPr>
                <w:sz w:val="22"/>
              </w:rPr>
              <w:t>Howard Farms</w:t>
            </w:r>
            <w:r>
              <w:rPr>
                <w:spacing w:val="-8"/>
                <w:sz w:val="22"/>
              </w:rPr>
              <w:t> </w:t>
            </w:r>
            <w:r>
              <w:rPr>
                <w:sz w:val="22"/>
              </w:rPr>
              <w:t>Ltd</w:t>
            </w:r>
          </w:p>
          <w:p>
            <w:pPr>
              <w:pStyle w:val="TableParagraph"/>
              <w:numPr>
                <w:ilvl w:val="0"/>
                <w:numId w:val="1"/>
              </w:numPr>
              <w:tabs>
                <w:tab w:pos="763" w:val="left" w:leader="none"/>
                <w:tab w:pos="764" w:val="left" w:leader="none"/>
              </w:tabs>
              <w:spacing w:line="240" w:lineRule="auto" w:before="0" w:after="0"/>
              <w:ind w:left="763" w:right="0" w:hanging="487"/>
              <w:jc w:val="left"/>
              <w:rPr>
                <w:sz w:val="22"/>
              </w:rPr>
            </w:pPr>
            <w:r>
              <w:rPr>
                <w:sz w:val="22"/>
              </w:rPr>
              <w:t>Kilmacow Fuel &amp;</w:t>
            </w:r>
            <w:r>
              <w:rPr>
                <w:spacing w:val="-6"/>
                <w:sz w:val="22"/>
              </w:rPr>
              <w:t> </w:t>
            </w:r>
            <w:r>
              <w:rPr>
                <w:sz w:val="22"/>
              </w:rPr>
              <w:t>Agri</w:t>
            </w:r>
          </w:p>
          <w:p>
            <w:pPr>
              <w:pStyle w:val="TableParagraph"/>
              <w:numPr>
                <w:ilvl w:val="0"/>
                <w:numId w:val="1"/>
              </w:numPr>
              <w:tabs>
                <w:tab w:pos="763" w:val="left" w:leader="none"/>
                <w:tab w:pos="764" w:val="left" w:leader="none"/>
              </w:tabs>
              <w:spacing w:line="240" w:lineRule="auto" w:before="0" w:after="0"/>
              <w:ind w:left="763" w:right="0" w:hanging="487"/>
              <w:jc w:val="left"/>
              <w:rPr>
                <w:sz w:val="22"/>
              </w:rPr>
            </w:pPr>
            <w:r>
              <w:rPr>
                <w:sz w:val="22"/>
              </w:rPr>
              <w:t>McDonnell</w:t>
            </w:r>
            <w:r>
              <w:rPr>
                <w:spacing w:val="-2"/>
                <w:sz w:val="22"/>
              </w:rPr>
              <w:t> </w:t>
            </w:r>
            <w:r>
              <w:rPr>
                <w:sz w:val="22"/>
              </w:rPr>
              <w:t>Bros</w:t>
            </w:r>
          </w:p>
          <w:p>
            <w:pPr>
              <w:pStyle w:val="TableParagraph"/>
              <w:numPr>
                <w:ilvl w:val="0"/>
                <w:numId w:val="1"/>
              </w:numPr>
              <w:tabs>
                <w:tab w:pos="763" w:val="left" w:leader="none"/>
                <w:tab w:pos="764" w:val="left" w:leader="none"/>
              </w:tabs>
              <w:spacing w:line="268" w:lineRule="exact" w:before="0" w:after="0"/>
              <w:ind w:left="763" w:right="0" w:hanging="487"/>
              <w:jc w:val="left"/>
              <w:rPr>
                <w:sz w:val="22"/>
              </w:rPr>
            </w:pPr>
            <w:r>
              <w:rPr>
                <w:sz w:val="22"/>
              </w:rPr>
              <w:t>R &amp; H</w:t>
            </w:r>
            <w:r>
              <w:rPr>
                <w:spacing w:val="-3"/>
                <w:sz w:val="22"/>
              </w:rPr>
              <w:t> </w:t>
            </w:r>
            <w:r>
              <w:rPr>
                <w:sz w:val="22"/>
              </w:rPr>
              <w:t>Hall</w:t>
            </w:r>
          </w:p>
          <w:p>
            <w:pPr>
              <w:pStyle w:val="TableParagraph"/>
              <w:numPr>
                <w:ilvl w:val="0"/>
                <w:numId w:val="1"/>
              </w:numPr>
              <w:tabs>
                <w:tab w:pos="763" w:val="left" w:leader="none"/>
                <w:tab w:pos="764" w:val="left" w:leader="none"/>
              </w:tabs>
              <w:spacing w:line="268" w:lineRule="exact" w:before="0" w:after="0"/>
              <w:ind w:left="763" w:right="0" w:hanging="487"/>
              <w:jc w:val="left"/>
              <w:rPr>
                <w:sz w:val="22"/>
              </w:rPr>
            </w:pPr>
            <w:r>
              <w:rPr>
                <w:sz w:val="22"/>
              </w:rPr>
              <w:t>Southern</w:t>
            </w:r>
            <w:r>
              <w:rPr>
                <w:spacing w:val="-1"/>
                <w:sz w:val="22"/>
              </w:rPr>
              <w:t> </w:t>
            </w:r>
            <w:r>
              <w:rPr>
                <w:sz w:val="22"/>
              </w:rPr>
              <w:t>Milling</w:t>
            </w:r>
          </w:p>
          <w:p>
            <w:pPr>
              <w:pStyle w:val="TableParagraph"/>
              <w:numPr>
                <w:ilvl w:val="0"/>
                <w:numId w:val="1"/>
              </w:numPr>
              <w:tabs>
                <w:tab w:pos="763" w:val="left" w:leader="none"/>
                <w:tab w:pos="764" w:val="left" w:leader="none"/>
              </w:tabs>
              <w:spacing w:line="270" w:lineRule="atLeast" w:before="0" w:after="0"/>
              <w:ind w:left="763" w:right="319" w:hanging="486"/>
              <w:jc w:val="left"/>
              <w:rPr>
                <w:sz w:val="22"/>
              </w:rPr>
            </w:pPr>
            <w:r>
              <w:rPr>
                <w:sz w:val="22"/>
              </w:rPr>
              <w:t>Wallace Agri Trading Ltd</w:t>
            </w:r>
          </w:p>
        </w:tc>
        <w:tc>
          <w:tcPr>
            <w:tcW w:w="2014" w:type="dxa"/>
            <w:tcBorders>
              <w:top w:val="nil"/>
              <w:bottom w:val="single" w:sz="4" w:space="0" w:color="C8C8C8"/>
              <w:right w:val="nil"/>
            </w:tcBorders>
            <w:shd w:val="clear" w:color="auto" w:fill="ECECEC"/>
          </w:tcPr>
          <w:p>
            <w:pPr>
              <w:pStyle w:val="TableParagraph"/>
              <w:spacing w:line="276" w:lineRule="auto"/>
              <w:ind w:left="108" w:right="275" w:firstLine="0"/>
              <w:rPr>
                <w:b/>
                <w:sz w:val="22"/>
              </w:rPr>
            </w:pPr>
            <w:r>
              <w:rPr>
                <w:b/>
                <w:sz w:val="22"/>
              </w:rPr>
              <w:t>Lot 2.1 – Teagasc, Fermoy</w:t>
            </w:r>
          </w:p>
        </w:tc>
        <w:tc>
          <w:tcPr>
            <w:tcW w:w="2915" w:type="dxa"/>
            <w:tcBorders>
              <w:top w:val="nil"/>
              <w:left w:val="nil"/>
              <w:bottom w:val="single" w:sz="4" w:space="0" w:color="C8C8C8"/>
            </w:tcBorders>
            <w:shd w:val="clear" w:color="auto" w:fill="ECECEC"/>
          </w:tcPr>
          <w:p>
            <w:pPr>
              <w:pStyle w:val="TableParagraph"/>
              <w:numPr>
                <w:ilvl w:val="0"/>
                <w:numId w:val="2"/>
              </w:numPr>
              <w:tabs>
                <w:tab w:pos="616" w:val="left" w:leader="none"/>
              </w:tabs>
              <w:spacing w:line="240" w:lineRule="auto" w:before="0" w:after="0"/>
              <w:ind w:left="615" w:right="0" w:hanging="361"/>
              <w:jc w:val="left"/>
              <w:rPr>
                <w:sz w:val="22"/>
              </w:rPr>
            </w:pPr>
            <w:r>
              <w:rPr>
                <w:sz w:val="22"/>
              </w:rPr>
              <w:t>Dairygold Agri</w:t>
            </w:r>
            <w:r>
              <w:rPr>
                <w:spacing w:val="-8"/>
                <w:sz w:val="22"/>
              </w:rPr>
              <w:t> </w:t>
            </w:r>
            <w:r>
              <w:rPr>
                <w:sz w:val="22"/>
              </w:rPr>
              <w:t>Ltd</w:t>
            </w:r>
          </w:p>
          <w:p>
            <w:pPr>
              <w:pStyle w:val="TableParagraph"/>
              <w:numPr>
                <w:ilvl w:val="0"/>
                <w:numId w:val="2"/>
              </w:numPr>
              <w:tabs>
                <w:tab w:pos="616" w:val="left" w:leader="none"/>
              </w:tabs>
              <w:spacing w:line="268" w:lineRule="exact" w:before="0" w:after="0"/>
              <w:ind w:left="615" w:right="0" w:hanging="361"/>
              <w:jc w:val="left"/>
              <w:rPr>
                <w:sz w:val="22"/>
              </w:rPr>
            </w:pPr>
            <w:r>
              <w:rPr>
                <w:sz w:val="22"/>
              </w:rPr>
              <w:t>Glanbia Foods</w:t>
            </w:r>
            <w:r>
              <w:rPr>
                <w:spacing w:val="-12"/>
                <w:sz w:val="22"/>
              </w:rPr>
              <w:t> </w:t>
            </w:r>
            <w:r>
              <w:rPr>
                <w:sz w:val="22"/>
              </w:rPr>
              <w:t>Ltd</w:t>
            </w:r>
          </w:p>
          <w:p>
            <w:pPr>
              <w:pStyle w:val="TableParagraph"/>
              <w:numPr>
                <w:ilvl w:val="0"/>
                <w:numId w:val="2"/>
              </w:numPr>
              <w:tabs>
                <w:tab w:pos="616" w:val="left" w:leader="none"/>
              </w:tabs>
              <w:spacing w:line="268" w:lineRule="exact" w:before="0" w:after="0"/>
              <w:ind w:left="615" w:right="0" w:hanging="361"/>
              <w:jc w:val="left"/>
              <w:rPr>
                <w:sz w:val="22"/>
              </w:rPr>
            </w:pPr>
            <w:r>
              <w:rPr>
                <w:sz w:val="22"/>
              </w:rPr>
              <w:t>Howard Farms</w:t>
            </w:r>
            <w:r>
              <w:rPr>
                <w:spacing w:val="-3"/>
                <w:sz w:val="22"/>
              </w:rPr>
              <w:t> </w:t>
            </w:r>
            <w:r>
              <w:rPr>
                <w:sz w:val="22"/>
              </w:rPr>
              <w:t>Ltd</w:t>
            </w:r>
          </w:p>
          <w:p>
            <w:pPr>
              <w:pStyle w:val="TableParagraph"/>
              <w:numPr>
                <w:ilvl w:val="0"/>
                <w:numId w:val="2"/>
              </w:numPr>
              <w:tabs>
                <w:tab w:pos="616" w:val="left" w:leader="none"/>
              </w:tabs>
              <w:spacing w:line="240" w:lineRule="auto" w:before="1" w:after="0"/>
              <w:ind w:left="615" w:right="0" w:hanging="361"/>
              <w:jc w:val="left"/>
              <w:rPr>
                <w:sz w:val="22"/>
              </w:rPr>
            </w:pPr>
            <w:r>
              <w:rPr>
                <w:sz w:val="22"/>
              </w:rPr>
              <w:t>Kilmacow Fuel &amp;</w:t>
            </w:r>
            <w:r>
              <w:rPr>
                <w:spacing w:val="-5"/>
                <w:sz w:val="22"/>
              </w:rPr>
              <w:t> </w:t>
            </w:r>
            <w:r>
              <w:rPr>
                <w:sz w:val="22"/>
              </w:rPr>
              <w:t>Agri</w:t>
            </w:r>
          </w:p>
          <w:p>
            <w:pPr>
              <w:pStyle w:val="TableParagraph"/>
              <w:numPr>
                <w:ilvl w:val="0"/>
                <w:numId w:val="2"/>
              </w:numPr>
              <w:tabs>
                <w:tab w:pos="616" w:val="left" w:leader="none"/>
              </w:tabs>
              <w:spacing w:line="240" w:lineRule="auto" w:before="0" w:after="0"/>
              <w:ind w:left="615" w:right="0" w:hanging="361"/>
              <w:jc w:val="left"/>
              <w:rPr>
                <w:sz w:val="22"/>
              </w:rPr>
            </w:pPr>
            <w:r>
              <w:rPr>
                <w:sz w:val="22"/>
              </w:rPr>
              <w:t>McDonnell</w:t>
            </w:r>
            <w:r>
              <w:rPr>
                <w:spacing w:val="-2"/>
                <w:sz w:val="22"/>
              </w:rPr>
              <w:t> </w:t>
            </w:r>
            <w:r>
              <w:rPr>
                <w:sz w:val="22"/>
              </w:rPr>
              <w:t>Bros</w:t>
            </w:r>
          </w:p>
          <w:p>
            <w:pPr>
              <w:pStyle w:val="TableParagraph"/>
              <w:numPr>
                <w:ilvl w:val="0"/>
                <w:numId w:val="2"/>
              </w:numPr>
              <w:tabs>
                <w:tab w:pos="616" w:val="left" w:leader="none"/>
              </w:tabs>
              <w:spacing w:line="240" w:lineRule="auto" w:before="0" w:after="0"/>
              <w:ind w:left="615" w:right="0" w:hanging="361"/>
              <w:jc w:val="left"/>
              <w:rPr>
                <w:sz w:val="22"/>
              </w:rPr>
            </w:pPr>
            <w:r>
              <w:rPr>
                <w:sz w:val="22"/>
              </w:rPr>
              <w:t>Wallace Agri Trading</w:t>
            </w:r>
            <w:r>
              <w:rPr>
                <w:spacing w:val="-7"/>
                <w:sz w:val="22"/>
              </w:rPr>
              <w:t> </w:t>
            </w:r>
            <w:r>
              <w:rPr>
                <w:sz w:val="22"/>
              </w:rPr>
              <w:t>Ltd</w:t>
            </w:r>
          </w:p>
        </w:tc>
      </w:tr>
      <w:tr>
        <w:trPr>
          <w:trHeight w:val="2683" w:hRule="atLeast"/>
        </w:trPr>
        <w:tc>
          <w:tcPr>
            <w:tcW w:w="1995" w:type="dxa"/>
            <w:tcBorders>
              <w:top w:val="single" w:sz="4" w:space="0" w:color="C8C8C8"/>
              <w:bottom w:val="single" w:sz="4" w:space="0" w:color="C8C8C8"/>
              <w:right w:val="nil"/>
            </w:tcBorders>
          </w:tcPr>
          <w:p>
            <w:pPr>
              <w:pStyle w:val="TableParagraph"/>
              <w:spacing w:line="276" w:lineRule="auto"/>
              <w:ind w:left="109" w:right="255" w:firstLine="0"/>
              <w:rPr>
                <w:b/>
                <w:sz w:val="22"/>
              </w:rPr>
            </w:pPr>
            <w:r>
              <w:rPr>
                <w:b/>
                <w:sz w:val="22"/>
              </w:rPr>
              <w:t>Lot 1.2 - Teagasc, Clonakilty</w:t>
            </w:r>
          </w:p>
        </w:tc>
        <w:tc>
          <w:tcPr>
            <w:tcW w:w="2931" w:type="dxa"/>
            <w:tcBorders>
              <w:top w:val="single" w:sz="4" w:space="0" w:color="C8C8C8"/>
              <w:left w:val="nil"/>
              <w:bottom w:val="single" w:sz="4" w:space="0" w:color="C8C8C8"/>
            </w:tcBorders>
          </w:tcPr>
          <w:p>
            <w:pPr>
              <w:pStyle w:val="TableParagraph"/>
              <w:numPr>
                <w:ilvl w:val="0"/>
                <w:numId w:val="3"/>
              </w:numPr>
              <w:tabs>
                <w:tab w:pos="703" w:val="left" w:leader="none"/>
              </w:tabs>
              <w:spacing w:line="267" w:lineRule="exact" w:before="0" w:after="0"/>
              <w:ind w:left="702" w:right="0" w:hanging="361"/>
              <w:jc w:val="left"/>
              <w:rPr>
                <w:sz w:val="22"/>
              </w:rPr>
            </w:pPr>
            <w:r>
              <w:rPr>
                <w:sz w:val="22"/>
              </w:rPr>
              <w:t>Barryroe</w:t>
            </w:r>
            <w:r>
              <w:rPr>
                <w:spacing w:val="-3"/>
                <w:sz w:val="22"/>
              </w:rPr>
              <w:t> </w:t>
            </w:r>
            <w:r>
              <w:rPr>
                <w:sz w:val="22"/>
              </w:rPr>
              <w:t>Co-operative</w:t>
            </w:r>
          </w:p>
          <w:p>
            <w:pPr>
              <w:pStyle w:val="TableParagraph"/>
              <w:numPr>
                <w:ilvl w:val="0"/>
                <w:numId w:val="3"/>
              </w:numPr>
              <w:tabs>
                <w:tab w:pos="703" w:val="left" w:leader="none"/>
              </w:tabs>
              <w:spacing w:line="240" w:lineRule="auto" w:before="0" w:after="0"/>
              <w:ind w:left="702" w:right="0" w:hanging="361"/>
              <w:jc w:val="left"/>
              <w:rPr>
                <w:sz w:val="22"/>
              </w:rPr>
            </w:pPr>
            <w:r>
              <w:rPr>
                <w:sz w:val="22"/>
              </w:rPr>
              <w:t>Dairygold Agri</w:t>
            </w:r>
            <w:r>
              <w:rPr>
                <w:spacing w:val="-6"/>
                <w:sz w:val="22"/>
              </w:rPr>
              <w:t> </w:t>
            </w:r>
            <w:r>
              <w:rPr>
                <w:sz w:val="22"/>
              </w:rPr>
              <w:t>Services</w:t>
            </w:r>
          </w:p>
          <w:p>
            <w:pPr>
              <w:pStyle w:val="TableParagraph"/>
              <w:numPr>
                <w:ilvl w:val="0"/>
                <w:numId w:val="3"/>
              </w:numPr>
              <w:tabs>
                <w:tab w:pos="703" w:val="left" w:leader="none"/>
              </w:tabs>
              <w:spacing w:line="268" w:lineRule="exact" w:before="0" w:after="0"/>
              <w:ind w:left="702" w:right="0" w:hanging="361"/>
              <w:jc w:val="left"/>
              <w:rPr>
                <w:sz w:val="22"/>
              </w:rPr>
            </w:pPr>
            <w:r>
              <w:rPr>
                <w:sz w:val="22"/>
              </w:rPr>
              <w:t>Glanbia Foods</w:t>
            </w:r>
            <w:r>
              <w:rPr>
                <w:spacing w:val="-12"/>
                <w:sz w:val="22"/>
              </w:rPr>
              <w:t> </w:t>
            </w:r>
            <w:r>
              <w:rPr>
                <w:sz w:val="22"/>
              </w:rPr>
              <w:t>Ltd</w:t>
            </w:r>
          </w:p>
          <w:p>
            <w:pPr>
              <w:pStyle w:val="TableParagraph"/>
              <w:numPr>
                <w:ilvl w:val="0"/>
                <w:numId w:val="3"/>
              </w:numPr>
              <w:tabs>
                <w:tab w:pos="703" w:val="left" w:leader="none"/>
              </w:tabs>
              <w:spacing w:line="268" w:lineRule="exact" w:before="0" w:after="0"/>
              <w:ind w:left="702" w:right="0" w:hanging="361"/>
              <w:jc w:val="left"/>
              <w:rPr>
                <w:sz w:val="22"/>
              </w:rPr>
            </w:pPr>
            <w:r>
              <w:rPr>
                <w:sz w:val="22"/>
              </w:rPr>
              <w:t>Howard Farms</w:t>
            </w:r>
            <w:r>
              <w:rPr>
                <w:spacing w:val="-8"/>
                <w:sz w:val="22"/>
              </w:rPr>
              <w:t> </w:t>
            </w:r>
            <w:r>
              <w:rPr>
                <w:sz w:val="22"/>
              </w:rPr>
              <w:t>Ltd</w:t>
            </w:r>
          </w:p>
          <w:p>
            <w:pPr>
              <w:pStyle w:val="TableParagraph"/>
              <w:numPr>
                <w:ilvl w:val="0"/>
                <w:numId w:val="3"/>
              </w:numPr>
              <w:tabs>
                <w:tab w:pos="703" w:val="left" w:leader="none"/>
              </w:tabs>
              <w:spacing w:line="240" w:lineRule="auto" w:before="0" w:after="0"/>
              <w:ind w:left="702" w:right="0" w:hanging="361"/>
              <w:jc w:val="left"/>
              <w:rPr>
                <w:sz w:val="22"/>
              </w:rPr>
            </w:pPr>
            <w:r>
              <w:rPr>
                <w:sz w:val="22"/>
              </w:rPr>
              <w:t>Kilmacow Fuel &amp;</w:t>
            </w:r>
            <w:r>
              <w:rPr>
                <w:spacing w:val="-5"/>
                <w:sz w:val="22"/>
              </w:rPr>
              <w:t> </w:t>
            </w:r>
            <w:r>
              <w:rPr>
                <w:sz w:val="22"/>
              </w:rPr>
              <w:t>Agri</w:t>
            </w:r>
          </w:p>
          <w:p>
            <w:pPr>
              <w:pStyle w:val="TableParagraph"/>
              <w:numPr>
                <w:ilvl w:val="0"/>
                <w:numId w:val="3"/>
              </w:numPr>
              <w:tabs>
                <w:tab w:pos="703" w:val="left" w:leader="none"/>
              </w:tabs>
              <w:spacing w:line="240" w:lineRule="auto" w:before="1" w:after="0"/>
              <w:ind w:left="702" w:right="0" w:hanging="361"/>
              <w:jc w:val="left"/>
              <w:rPr>
                <w:sz w:val="22"/>
              </w:rPr>
            </w:pPr>
            <w:r>
              <w:rPr>
                <w:sz w:val="22"/>
              </w:rPr>
              <w:t>McDonnell</w:t>
            </w:r>
            <w:r>
              <w:rPr>
                <w:spacing w:val="-2"/>
                <w:sz w:val="22"/>
              </w:rPr>
              <w:t> </w:t>
            </w:r>
            <w:r>
              <w:rPr>
                <w:sz w:val="22"/>
              </w:rPr>
              <w:t>Bros</w:t>
            </w:r>
          </w:p>
          <w:p>
            <w:pPr>
              <w:pStyle w:val="TableParagraph"/>
              <w:numPr>
                <w:ilvl w:val="0"/>
                <w:numId w:val="3"/>
              </w:numPr>
              <w:tabs>
                <w:tab w:pos="703" w:val="left" w:leader="none"/>
              </w:tabs>
              <w:spacing w:line="240" w:lineRule="auto" w:before="0" w:after="0"/>
              <w:ind w:left="702" w:right="0" w:hanging="361"/>
              <w:jc w:val="left"/>
              <w:rPr>
                <w:sz w:val="22"/>
              </w:rPr>
            </w:pPr>
            <w:r>
              <w:rPr>
                <w:sz w:val="22"/>
              </w:rPr>
              <w:t>R &amp; H</w:t>
            </w:r>
            <w:r>
              <w:rPr>
                <w:spacing w:val="-3"/>
                <w:sz w:val="22"/>
              </w:rPr>
              <w:t> </w:t>
            </w:r>
            <w:r>
              <w:rPr>
                <w:sz w:val="22"/>
              </w:rPr>
              <w:t>Hall</w:t>
            </w:r>
          </w:p>
          <w:p>
            <w:pPr>
              <w:pStyle w:val="TableParagraph"/>
              <w:numPr>
                <w:ilvl w:val="0"/>
                <w:numId w:val="3"/>
              </w:numPr>
              <w:tabs>
                <w:tab w:pos="704" w:val="left" w:leader="none"/>
              </w:tabs>
              <w:spacing w:line="268" w:lineRule="exact" w:before="0" w:after="0"/>
              <w:ind w:left="703" w:right="0" w:hanging="361"/>
              <w:jc w:val="left"/>
              <w:rPr>
                <w:sz w:val="22"/>
              </w:rPr>
            </w:pPr>
            <w:r>
              <w:rPr>
                <w:sz w:val="22"/>
              </w:rPr>
              <w:t>Southern</w:t>
            </w:r>
            <w:r>
              <w:rPr>
                <w:spacing w:val="-1"/>
                <w:sz w:val="22"/>
              </w:rPr>
              <w:t> </w:t>
            </w:r>
            <w:r>
              <w:rPr>
                <w:sz w:val="22"/>
              </w:rPr>
              <w:t>Milling</w:t>
            </w:r>
          </w:p>
          <w:p>
            <w:pPr>
              <w:pStyle w:val="TableParagraph"/>
              <w:numPr>
                <w:ilvl w:val="0"/>
                <w:numId w:val="3"/>
              </w:numPr>
              <w:tabs>
                <w:tab w:pos="703" w:val="left" w:leader="none"/>
              </w:tabs>
              <w:spacing w:line="268" w:lineRule="exact" w:before="0" w:after="0"/>
              <w:ind w:left="702" w:right="0" w:hanging="361"/>
              <w:jc w:val="left"/>
              <w:rPr>
                <w:sz w:val="22"/>
              </w:rPr>
            </w:pPr>
            <w:r>
              <w:rPr>
                <w:sz w:val="22"/>
              </w:rPr>
              <w:t>Wallace Agri</w:t>
            </w:r>
            <w:r>
              <w:rPr>
                <w:spacing w:val="-2"/>
                <w:sz w:val="22"/>
              </w:rPr>
              <w:t> </w:t>
            </w:r>
            <w:r>
              <w:rPr>
                <w:sz w:val="22"/>
              </w:rPr>
              <w:t>Trading</w:t>
            </w:r>
          </w:p>
          <w:p>
            <w:pPr>
              <w:pStyle w:val="TableParagraph"/>
              <w:spacing w:line="248" w:lineRule="exact"/>
              <w:ind w:left="702" w:firstLine="0"/>
              <w:rPr>
                <w:sz w:val="22"/>
              </w:rPr>
            </w:pPr>
            <w:r>
              <w:rPr>
                <w:sz w:val="22"/>
              </w:rPr>
              <w:t>Ltd</w:t>
            </w:r>
          </w:p>
        </w:tc>
        <w:tc>
          <w:tcPr>
            <w:tcW w:w="2014" w:type="dxa"/>
            <w:tcBorders>
              <w:top w:val="single" w:sz="4" w:space="0" w:color="C8C8C8"/>
              <w:bottom w:val="single" w:sz="4" w:space="0" w:color="C8C8C8"/>
              <w:right w:val="nil"/>
            </w:tcBorders>
          </w:tcPr>
          <w:p>
            <w:pPr>
              <w:pStyle w:val="TableParagraph"/>
              <w:spacing w:line="276" w:lineRule="auto"/>
              <w:ind w:left="108" w:right="275" w:firstLine="0"/>
              <w:rPr>
                <w:b/>
                <w:sz w:val="22"/>
              </w:rPr>
            </w:pPr>
            <w:r>
              <w:rPr>
                <w:b/>
                <w:sz w:val="22"/>
              </w:rPr>
              <w:t>Lot 2.2 – Teagasc, Clonakilty</w:t>
            </w:r>
          </w:p>
        </w:tc>
        <w:tc>
          <w:tcPr>
            <w:tcW w:w="2915" w:type="dxa"/>
            <w:tcBorders>
              <w:top w:val="single" w:sz="4" w:space="0" w:color="C8C8C8"/>
              <w:left w:val="nil"/>
              <w:bottom w:val="single" w:sz="4" w:space="0" w:color="C8C8C8"/>
            </w:tcBorders>
          </w:tcPr>
          <w:p>
            <w:pPr>
              <w:pStyle w:val="TableParagraph"/>
              <w:numPr>
                <w:ilvl w:val="0"/>
                <w:numId w:val="4"/>
              </w:numPr>
              <w:tabs>
                <w:tab w:pos="616" w:val="left" w:leader="none"/>
              </w:tabs>
              <w:spacing w:line="267" w:lineRule="exact" w:before="0" w:after="0"/>
              <w:ind w:left="615" w:right="0" w:hanging="361"/>
              <w:jc w:val="left"/>
              <w:rPr>
                <w:sz w:val="22"/>
              </w:rPr>
            </w:pPr>
            <w:r>
              <w:rPr>
                <w:sz w:val="22"/>
              </w:rPr>
              <w:t>Barryroe</w:t>
            </w:r>
            <w:r>
              <w:rPr>
                <w:spacing w:val="-3"/>
                <w:sz w:val="22"/>
              </w:rPr>
              <w:t> </w:t>
            </w:r>
            <w:r>
              <w:rPr>
                <w:sz w:val="22"/>
              </w:rPr>
              <w:t>Co-operative</w:t>
            </w:r>
          </w:p>
          <w:p>
            <w:pPr>
              <w:pStyle w:val="TableParagraph"/>
              <w:numPr>
                <w:ilvl w:val="0"/>
                <w:numId w:val="4"/>
              </w:numPr>
              <w:tabs>
                <w:tab w:pos="616" w:val="left" w:leader="none"/>
              </w:tabs>
              <w:spacing w:line="240" w:lineRule="auto" w:before="0" w:after="0"/>
              <w:ind w:left="615" w:right="0" w:hanging="361"/>
              <w:jc w:val="left"/>
              <w:rPr>
                <w:sz w:val="22"/>
              </w:rPr>
            </w:pPr>
            <w:r>
              <w:rPr>
                <w:sz w:val="22"/>
              </w:rPr>
              <w:t>Dairygold Agri</w:t>
            </w:r>
            <w:r>
              <w:rPr>
                <w:spacing w:val="-8"/>
                <w:sz w:val="22"/>
              </w:rPr>
              <w:t> </w:t>
            </w:r>
            <w:r>
              <w:rPr>
                <w:sz w:val="22"/>
              </w:rPr>
              <w:t>Ltd</w:t>
            </w:r>
          </w:p>
          <w:p>
            <w:pPr>
              <w:pStyle w:val="TableParagraph"/>
              <w:numPr>
                <w:ilvl w:val="0"/>
                <w:numId w:val="4"/>
              </w:numPr>
              <w:tabs>
                <w:tab w:pos="616" w:val="left" w:leader="none"/>
              </w:tabs>
              <w:spacing w:line="268" w:lineRule="exact" w:before="0" w:after="0"/>
              <w:ind w:left="615" w:right="0" w:hanging="361"/>
              <w:jc w:val="left"/>
              <w:rPr>
                <w:sz w:val="22"/>
              </w:rPr>
            </w:pPr>
            <w:r>
              <w:rPr>
                <w:sz w:val="22"/>
              </w:rPr>
              <w:t>Glanbia Foods</w:t>
            </w:r>
            <w:r>
              <w:rPr>
                <w:spacing w:val="-12"/>
                <w:sz w:val="22"/>
              </w:rPr>
              <w:t> </w:t>
            </w:r>
            <w:r>
              <w:rPr>
                <w:sz w:val="22"/>
              </w:rPr>
              <w:t>Ltd</w:t>
            </w:r>
          </w:p>
          <w:p>
            <w:pPr>
              <w:pStyle w:val="TableParagraph"/>
              <w:numPr>
                <w:ilvl w:val="0"/>
                <w:numId w:val="4"/>
              </w:numPr>
              <w:tabs>
                <w:tab w:pos="616" w:val="left" w:leader="none"/>
              </w:tabs>
              <w:spacing w:line="268" w:lineRule="exact" w:before="0" w:after="0"/>
              <w:ind w:left="615" w:right="0" w:hanging="361"/>
              <w:jc w:val="left"/>
              <w:rPr>
                <w:sz w:val="22"/>
              </w:rPr>
            </w:pPr>
            <w:r>
              <w:rPr>
                <w:sz w:val="22"/>
              </w:rPr>
              <w:t>Howard Farms</w:t>
            </w:r>
            <w:r>
              <w:rPr>
                <w:spacing w:val="-3"/>
                <w:sz w:val="22"/>
              </w:rPr>
              <w:t> </w:t>
            </w:r>
            <w:r>
              <w:rPr>
                <w:sz w:val="22"/>
              </w:rPr>
              <w:t>Ltd</w:t>
            </w:r>
          </w:p>
          <w:p>
            <w:pPr>
              <w:pStyle w:val="TableParagraph"/>
              <w:numPr>
                <w:ilvl w:val="0"/>
                <w:numId w:val="4"/>
              </w:numPr>
              <w:tabs>
                <w:tab w:pos="616" w:val="left" w:leader="none"/>
              </w:tabs>
              <w:spacing w:line="240" w:lineRule="auto" w:before="0" w:after="0"/>
              <w:ind w:left="615" w:right="0" w:hanging="361"/>
              <w:jc w:val="left"/>
              <w:rPr>
                <w:sz w:val="22"/>
              </w:rPr>
            </w:pPr>
            <w:r>
              <w:rPr>
                <w:sz w:val="22"/>
              </w:rPr>
              <w:t>Kilmacow Fuel &amp;</w:t>
            </w:r>
            <w:r>
              <w:rPr>
                <w:spacing w:val="-5"/>
                <w:sz w:val="22"/>
              </w:rPr>
              <w:t> </w:t>
            </w:r>
            <w:r>
              <w:rPr>
                <w:sz w:val="22"/>
              </w:rPr>
              <w:t>Agri</w:t>
            </w:r>
          </w:p>
          <w:p>
            <w:pPr>
              <w:pStyle w:val="TableParagraph"/>
              <w:numPr>
                <w:ilvl w:val="0"/>
                <w:numId w:val="4"/>
              </w:numPr>
              <w:tabs>
                <w:tab w:pos="616" w:val="left" w:leader="none"/>
              </w:tabs>
              <w:spacing w:line="240" w:lineRule="auto" w:before="1" w:after="0"/>
              <w:ind w:left="615" w:right="0" w:hanging="361"/>
              <w:jc w:val="left"/>
              <w:rPr>
                <w:sz w:val="22"/>
              </w:rPr>
            </w:pPr>
            <w:r>
              <w:rPr>
                <w:sz w:val="22"/>
              </w:rPr>
              <w:t>McDonnell</w:t>
            </w:r>
            <w:r>
              <w:rPr>
                <w:spacing w:val="-2"/>
                <w:sz w:val="22"/>
              </w:rPr>
              <w:t> </w:t>
            </w:r>
            <w:r>
              <w:rPr>
                <w:sz w:val="22"/>
              </w:rPr>
              <w:t>Bros</w:t>
            </w:r>
          </w:p>
          <w:p>
            <w:pPr>
              <w:pStyle w:val="TableParagraph"/>
              <w:numPr>
                <w:ilvl w:val="0"/>
                <w:numId w:val="4"/>
              </w:numPr>
              <w:tabs>
                <w:tab w:pos="616" w:val="left" w:leader="none"/>
              </w:tabs>
              <w:spacing w:line="240" w:lineRule="auto" w:before="0" w:after="0"/>
              <w:ind w:left="615" w:right="0" w:hanging="361"/>
              <w:jc w:val="left"/>
              <w:rPr>
                <w:sz w:val="22"/>
              </w:rPr>
            </w:pPr>
            <w:r>
              <w:rPr>
                <w:sz w:val="22"/>
              </w:rPr>
              <w:t>Wallace Agri Trading</w:t>
            </w:r>
            <w:r>
              <w:rPr>
                <w:spacing w:val="-7"/>
                <w:sz w:val="22"/>
              </w:rPr>
              <w:t> </w:t>
            </w:r>
            <w:r>
              <w:rPr>
                <w:sz w:val="22"/>
              </w:rPr>
              <w:t>Ltd</w:t>
            </w:r>
          </w:p>
        </w:tc>
      </w:tr>
      <w:tr>
        <w:trPr>
          <w:trHeight w:val="3228" w:hRule="atLeast"/>
        </w:trPr>
        <w:tc>
          <w:tcPr>
            <w:tcW w:w="1995" w:type="dxa"/>
            <w:tcBorders>
              <w:top w:val="single" w:sz="4" w:space="0" w:color="C8C8C8"/>
              <w:bottom w:val="single" w:sz="4" w:space="0" w:color="C8C8C8"/>
              <w:right w:val="nil"/>
            </w:tcBorders>
            <w:shd w:val="clear" w:color="auto" w:fill="ECECEC"/>
          </w:tcPr>
          <w:p>
            <w:pPr>
              <w:pStyle w:val="TableParagraph"/>
              <w:spacing w:line="276" w:lineRule="auto" w:before="1"/>
              <w:ind w:left="109" w:right="255" w:firstLine="0"/>
              <w:rPr>
                <w:b/>
                <w:sz w:val="22"/>
              </w:rPr>
            </w:pPr>
            <w:r>
              <w:rPr>
                <w:b/>
                <w:sz w:val="22"/>
              </w:rPr>
              <w:t>Lot 1.3 – Teagasc, Solohead</w:t>
            </w:r>
          </w:p>
        </w:tc>
        <w:tc>
          <w:tcPr>
            <w:tcW w:w="2931" w:type="dxa"/>
            <w:tcBorders>
              <w:top w:val="single" w:sz="4" w:space="0" w:color="C8C8C8"/>
              <w:left w:val="nil"/>
              <w:bottom w:val="single" w:sz="4" w:space="0" w:color="C8C8C8"/>
            </w:tcBorders>
            <w:shd w:val="clear" w:color="auto" w:fill="ECECEC"/>
          </w:tcPr>
          <w:p>
            <w:pPr>
              <w:pStyle w:val="TableParagraph"/>
              <w:numPr>
                <w:ilvl w:val="0"/>
                <w:numId w:val="5"/>
              </w:numPr>
              <w:tabs>
                <w:tab w:pos="764" w:val="left" w:leader="none"/>
              </w:tabs>
              <w:spacing w:line="240" w:lineRule="auto" w:before="0" w:after="0"/>
              <w:ind w:left="763" w:right="0" w:hanging="361"/>
              <w:jc w:val="left"/>
              <w:rPr>
                <w:sz w:val="22"/>
              </w:rPr>
            </w:pPr>
            <w:r>
              <w:rPr>
                <w:sz w:val="22"/>
              </w:rPr>
              <w:t>Brett Brothers</w:t>
            </w:r>
            <w:r>
              <w:rPr>
                <w:spacing w:val="-11"/>
                <w:sz w:val="22"/>
              </w:rPr>
              <w:t> </w:t>
            </w:r>
            <w:r>
              <w:rPr>
                <w:sz w:val="22"/>
              </w:rPr>
              <w:t>Ltd</w:t>
            </w:r>
          </w:p>
          <w:p>
            <w:pPr>
              <w:pStyle w:val="TableParagraph"/>
              <w:numPr>
                <w:ilvl w:val="0"/>
                <w:numId w:val="5"/>
              </w:numPr>
              <w:tabs>
                <w:tab w:pos="764" w:val="left" w:leader="none"/>
              </w:tabs>
              <w:spacing w:line="240" w:lineRule="auto" w:before="0" w:after="0"/>
              <w:ind w:left="763" w:right="0" w:hanging="361"/>
              <w:jc w:val="left"/>
              <w:rPr>
                <w:sz w:val="22"/>
              </w:rPr>
            </w:pPr>
            <w:r>
              <w:rPr>
                <w:sz w:val="22"/>
              </w:rPr>
              <w:t>Dairygold Agri</w:t>
            </w:r>
            <w:r>
              <w:rPr>
                <w:spacing w:val="-8"/>
                <w:sz w:val="22"/>
              </w:rPr>
              <w:t> </w:t>
            </w:r>
            <w:r>
              <w:rPr>
                <w:sz w:val="22"/>
              </w:rPr>
              <w:t>Ltd</w:t>
            </w:r>
          </w:p>
          <w:p>
            <w:pPr>
              <w:pStyle w:val="TableParagraph"/>
              <w:numPr>
                <w:ilvl w:val="0"/>
                <w:numId w:val="5"/>
              </w:numPr>
              <w:tabs>
                <w:tab w:pos="764" w:val="left" w:leader="none"/>
              </w:tabs>
              <w:spacing w:line="240" w:lineRule="auto" w:before="1" w:after="0"/>
              <w:ind w:left="763" w:right="0" w:hanging="361"/>
              <w:jc w:val="left"/>
              <w:rPr>
                <w:sz w:val="22"/>
              </w:rPr>
            </w:pPr>
            <w:r>
              <w:rPr>
                <w:sz w:val="22"/>
              </w:rPr>
              <w:t>Glanbia Foods</w:t>
            </w:r>
            <w:r>
              <w:rPr>
                <w:spacing w:val="-12"/>
                <w:sz w:val="22"/>
              </w:rPr>
              <w:t> </w:t>
            </w:r>
            <w:r>
              <w:rPr>
                <w:sz w:val="22"/>
              </w:rPr>
              <w:t>Ltd</w:t>
            </w:r>
          </w:p>
          <w:p>
            <w:pPr>
              <w:pStyle w:val="TableParagraph"/>
              <w:numPr>
                <w:ilvl w:val="0"/>
                <w:numId w:val="5"/>
              </w:numPr>
              <w:tabs>
                <w:tab w:pos="764" w:val="left" w:leader="none"/>
              </w:tabs>
              <w:spacing w:line="268" w:lineRule="exact" w:before="0" w:after="0"/>
              <w:ind w:left="763" w:right="0" w:hanging="361"/>
              <w:jc w:val="left"/>
              <w:rPr>
                <w:sz w:val="22"/>
              </w:rPr>
            </w:pPr>
            <w:r>
              <w:rPr>
                <w:sz w:val="22"/>
              </w:rPr>
              <w:t>Howard Farms</w:t>
            </w:r>
            <w:r>
              <w:rPr>
                <w:spacing w:val="-8"/>
                <w:sz w:val="22"/>
              </w:rPr>
              <w:t> </w:t>
            </w:r>
            <w:r>
              <w:rPr>
                <w:sz w:val="22"/>
              </w:rPr>
              <w:t>Ltd</w:t>
            </w:r>
          </w:p>
          <w:p>
            <w:pPr>
              <w:pStyle w:val="TableParagraph"/>
              <w:numPr>
                <w:ilvl w:val="0"/>
                <w:numId w:val="5"/>
              </w:numPr>
              <w:tabs>
                <w:tab w:pos="764" w:val="left" w:leader="none"/>
              </w:tabs>
              <w:spacing w:line="268" w:lineRule="exact" w:before="0" w:after="0"/>
              <w:ind w:left="763" w:right="0" w:hanging="361"/>
              <w:jc w:val="left"/>
              <w:rPr>
                <w:sz w:val="22"/>
              </w:rPr>
            </w:pPr>
            <w:r>
              <w:rPr>
                <w:sz w:val="22"/>
              </w:rPr>
              <w:t>Kilmacow Fuel &amp;</w:t>
            </w:r>
            <w:r>
              <w:rPr>
                <w:spacing w:val="-6"/>
                <w:sz w:val="22"/>
              </w:rPr>
              <w:t> </w:t>
            </w:r>
            <w:r>
              <w:rPr>
                <w:sz w:val="22"/>
              </w:rPr>
              <w:t>Agri</w:t>
            </w:r>
          </w:p>
          <w:p>
            <w:pPr>
              <w:pStyle w:val="TableParagraph"/>
              <w:numPr>
                <w:ilvl w:val="0"/>
                <w:numId w:val="5"/>
              </w:numPr>
              <w:tabs>
                <w:tab w:pos="764" w:val="left" w:leader="none"/>
              </w:tabs>
              <w:spacing w:line="240" w:lineRule="auto" w:before="0" w:after="0"/>
              <w:ind w:left="763" w:right="0" w:hanging="361"/>
              <w:jc w:val="left"/>
              <w:rPr>
                <w:sz w:val="22"/>
              </w:rPr>
            </w:pPr>
            <w:r>
              <w:rPr>
                <w:sz w:val="22"/>
              </w:rPr>
              <w:t>McDonnell</w:t>
            </w:r>
            <w:r>
              <w:rPr>
                <w:spacing w:val="-2"/>
                <w:sz w:val="22"/>
              </w:rPr>
              <w:t> </w:t>
            </w:r>
            <w:r>
              <w:rPr>
                <w:sz w:val="22"/>
              </w:rPr>
              <w:t>Bros</w:t>
            </w:r>
          </w:p>
          <w:p>
            <w:pPr>
              <w:pStyle w:val="TableParagraph"/>
              <w:numPr>
                <w:ilvl w:val="0"/>
                <w:numId w:val="5"/>
              </w:numPr>
              <w:tabs>
                <w:tab w:pos="764" w:val="left" w:leader="none"/>
              </w:tabs>
              <w:spacing w:line="240" w:lineRule="auto" w:before="0" w:after="0"/>
              <w:ind w:left="763" w:right="0" w:hanging="361"/>
              <w:jc w:val="left"/>
              <w:rPr>
                <w:sz w:val="22"/>
              </w:rPr>
            </w:pPr>
            <w:r>
              <w:rPr>
                <w:sz w:val="22"/>
              </w:rPr>
              <w:t>R &amp; H</w:t>
            </w:r>
            <w:r>
              <w:rPr>
                <w:spacing w:val="-3"/>
                <w:sz w:val="22"/>
              </w:rPr>
              <w:t> </w:t>
            </w:r>
            <w:r>
              <w:rPr>
                <w:sz w:val="22"/>
              </w:rPr>
              <w:t>Hall</w:t>
            </w:r>
          </w:p>
          <w:p>
            <w:pPr>
              <w:pStyle w:val="TableParagraph"/>
              <w:numPr>
                <w:ilvl w:val="0"/>
                <w:numId w:val="5"/>
              </w:numPr>
              <w:tabs>
                <w:tab w:pos="764" w:val="left" w:leader="none"/>
              </w:tabs>
              <w:spacing w:line="240" w:lineRule="auto" w:before="0" w:after="0"/>
              <w:ind w:left="763" w:right="0" w:hanging="361"/>
              <w:jc w:val="left"/>
              <w:rPr>
                <w:sz w:val="22"/>
              </w:rPr>
            </w:pPr>
            <w:r>
              <w:rPr>
                <w:sz w:val="22"/>
              </w:rPr>
              <w:t>Southern</w:t>
            </w:r>
            <w:r>
              <w:rPr>
                <w:spacing w:val="-1"/>
                <w:sz w:val="22"/>
              </w:rPr>
              <w:t> </w:t>
            </w:r>
            <w:r>
              <w:rPr>
                <w:sz w:val="22"/>
              </w:rPr>
              <w:t>Milling</w:t>
            </w:r>
          </w:p>
          <w:p>
            <w:pPr>
              <w:pStyle w:val="TableParagraph"/>
              <w:numPr>
                <w:ilvl w:val="0"/>
                <w:numId w:val="5"/>
              </w:numPr>
              <w:tabs>
                <w:tab w:pos="764" w:val="left" w:leader="none"/>
              </w:tabs>
              <w:spacing w:line="240" w:lineRule="auto" w:before="1" w:after="0"/>
              <w:ind w:left="763" w:right="97" w:hanging="360"/>
              <w:jc w:val="left"/>
              <w:rPr>
                <w:sz w:val="22"/>
              </w:rPr>
            </w:pPr>
            <w:r>
              <w:rPr>
                <w:sz w:val="22"/>
              </w:rPr>
              <w:t>Tipperary Co-operative Creamery</w:t>
            </w:r>
            <w:r>
              <w:rPr>
                <w:spacing w:val="-2"/>
                <w:sz w:val="22"/>
              </w:rPr>
              <w:t> </w:t>
            </w:r>
            <w:r>
              <w:rPr>
                <w:sz w:val="22"/>
              </w:rPr>
              <w:t>Ltd</w:t>
            </w:r>
          </w:p>
          <w:p>
            <w:pPr>
              <w:pStyle w:val="TableParagraph"/>
              <w:numPr>
                <w:ilvl w:val="0"/>
                <w:numId w:val="5"/>
              </w:numPr>
              <w:tabs>
                <w:tab w:pos="764" w:val="left" w:leader="none"/>
              </w:tabs>
              <w:spacing w:line="268" w:lineRule="exact" w:before="0" w:after="0"/>
              <w:ind w:left="763" w:right="0" w:hanging="361"/>
              <w:jc w:val="left"/>
              <w:rPr>
                <w:sz w:val="22"/>
              </w:rPr>
            </w:pPr>
            <w:r>
              <w:rPr>
                <w:sz w:val="22"/>
              </w:rPr>
              <w:t>Wallace Agri</w:t>
            </w:r>
            <w:r>
              <w:rPr>
                <w:spacing w:val="-2"/>
                <w:sz w:val="22"/>
              </w:rPr>
              <w:t> </w:t>
            </w:r>
            <w:r>
              <w:rPr>
                <w:sz w:val="22"/>
              </w:rPr>
              <w:t>Trading</w:t>
            </w:r>
          </w:p>
          <w:p>
            <w:pPr>
              <w:pStyle w:val="TableParagraph"/>
              <w:spacing w:line="254" w:lineRule="exact"/>
              <w:ind w:left="763" w:firstLine="0"/>
              <w:rPr>
                <w:sz w:val="22"/>
              </w:rPr>
            </w:pPr>
            <w:r>
              <w:rPr>
                <w:sz w:val="22"/>
              </w:rPr>
              <w:t>Ltd</w:t>
            </w:r>
          </w:p>
        </w:tc>
        <w:tc>
          <w:tcPr>
            <w:tcW w:w="2014" w:type="dxa"/>
            <w:tcBorders>
              <w:top w:val="single" w:sz="4" w:space="0" w:color="C8C8C8"/>
              <w:bottom w:val="single" w:sz="4" w:space="0" w:color="C8C8C8"/>
              <w:right w:val="nil"/>
            </w:tcBorders>
            <w:shd w:val="clear" w:color="auto" w:fill="ECECEC"/>
          </w:tcPr>
          <w:p>
            <w:pPr>
              <w:pStyle w:val="TableParagraph"/>
              <w:spacing w:line="276" w:lineRule="auto" w:before="1"/>
              <w:ind w:left="108" w:firstLine="0"/>
              <w:rPr>
                <w:b/>
                <w:sz w:val="22"/>
              </w:rPr>
            </w:pPr>
            <w:r>
              <w:rPr>
                <w:b/>
                <w:sz w:val="22"/>
              </w:rPr>
              <w:t>Lot 2.3 – Teagasc, Solohead</w:t>
            </w:r>
          </w:p>
        </w:tc>
        <w:tc>
          <w:tcPr>
            <w:tcW w:w="2915" w:type="dxa"/>
            <w:tcBorders>
              <w:top w:val="single" w:sz="4" w:space="0" w:color="C8C8C8"/>
              <w:left w:val="nil"/>
              <w:bottom w:val="single" w:sz="4" w:space="0" w:color="C8C8C8"/>
            </w:tcBorders>
            <w:shd w:val="clear" w:color="auto" w:fill="ECECEC"/>
          </w:tcPr>
          <w:p>
            <w:pPr>
              <w:pStyle w:val="TableParagraph"/>
              <w:numPr>
                <w:ilvl w:val="0"/>
                <w:numId w:val="6"/>
              </w:numPr>
              <w:tabs>
                <w:tab w:pos="616" w:val="left" w:leader="none"/>
              </w:tabs>
              <w:spacing w:line="240" w:lineRule="auto" w:before="0" w:after="0"/>
              <w:ind w:left="615" w:right="0" w:hanging="361"/>
              <w:jc w:val="left"/>
              <w:rPr>
                <w:sz w:val="22"/>
              </w:rPr>
            </w:pPr>
            <w:r>
              <w:rPr>
                <w:sz w:val="22"/>
              </w:rPr>
              <w:t>Dairygold Agri</w:t>
            </w:r>
            <w:r>
              <w:rPr>
                <w:spacing w:val="-8"/>
                <w:sz w:val="22"/>
              </w:rPr>
              <w:t> </w:t>
            </w:r>
            <w:r>
              <w:rPr>
                <w:sz w:val="22"/>
              </w:rPr>
              <w:t>Ltd</w:t>
            </w:r>
          </w:p>
          <w:p>
            <w:pPr>
              <w:pStyle w:val="TableParagraph"/>
              <w:numPr>
                <w:ilvl w:val="0"/>
                <w:numId w:val="6"/>
              </w:numPr>
              <w:tabs>
                <w:tab w:pos="616" w:val="left" w:leader="none"/>
              </w:tabs>
              <w:spacing w:line="240" w:lineRule="auto" w:before="0" w:after="0"/>
              <w:ind w:left="615" w:right="0" w:hanging="361"/>
              <w:jc w:val="left"/>
              <w:rPr>
                <w:sz w:val="22"/>
              </w:rPr>
            </w:pPr>
            <w:r>
              <w:rPr>
                <w:sz w:val="22"/>
              </w:rPr>
              <w:t>Glanbia Foods</w:t>
            </w:r>
            <w:r>
              <w:rPr>
                <w:spacing w:val="-12"/>
                <w:sz w:val="22"/>
              </w:rPr>
              <w:t> </w:t>
            </w:r>
            <w:r>
              <w:rPr>
                <w:sz w:val="22"/>
              </w:rPr>
              <w:t>Ltd</w:t>
            </w:r>
          </w:p>
          <w:p>
            <w:pPr>
              <w:pStyle w:val="TableParagraph"/>
              <w:numPr>
                <w:ilvl w:val="0"/>
                <w:numId w:val="6"/>
              </w:numPr>
              <w:tabs>
                <w:tab w:pos="616" w:val="left" w:leader="none"/>
              </w:tabs>
              <w:spacing w:line="240" w:lineRule="auto" w:before="1" w:after="0"/>
              <w:ind w:left="615" w:right="0" w:hanging="361"/>
              <w:jc w:val="left"/>
              <w:rPr>
                <w:sz w:val="22"/>
              </w:rPr>
            </w:pPr>
            <w:r>
              <w:rPr>
                <w:sz w:val="22"/>
              </w:rPr>
              <w:t>Howard Farms</w:t>
            </w:r>
            <w:r>
              <w:rPr>
                <w:spacing w:val="-3"/>
                <w:sz w:val="22"/>
              </w:rPr>
              <w:t> </w:t>
            </w:r>
            <w:r>
              <w:rPr>
                <w:sz w:val="22"/>
              </w:rPr>
              <w:t>Ltd</w:t>
            </w:r>
          </w:p>
          <w:p>
            <w:pPr>
              <w:pStyle w:val="TableParagraph"/>
              <w:numPr>
                <w:ilvl w:val="0"/>
                <w:numId w:val="6"/>
              </w:numPr>
              <w:tabs>
                <w:tab w:pos="616" w:val="left" w:leader="none"/>
              </w:tabs>
              <w:spacing w:line="268" w:lineRule="exact" w:before="0" w:after="0"/>
              <w:ind w:left="615" w:right="0" w:hanging="361"/>
              <w:jc w:val="left"/>
              <w:rPr>
                <w:sz w:val="22"/>
              </w:rPr>
            </w:pPr>
            <w:r>
              <w:rPr>
                <w:sz w:val="22"/>
              </w:rPr>
              <w:t>Kilmacow Fuel &amp;</w:t>
            </w:r>
            <w:r>
              <w:rPr>
                <w:spacing w:val="-5"/>
                <w:sz w:val="22"/>
              </w:rPr>
              <w:t> </w:t>
            </w:r>
            <w:r>
              <w:rPr>
                <w:sz w:val="22"/>
              </w:rPr>
              <w:t>Agri</w:t>
            </w:r>
          </w:p>
          <w:p>
            <w:pPr>
              <w:pStyle w:val="TableParagraph"/>
              <w:numPr>
                <w:ilvl w:val="0"/>
                <w:numId w:val="6"/>
              </w:numPr>
              <w:tabs>
                <w:tab w:pos="616" w:val="left" w:leader="none"/>
              </w:tabs>
              <w:spacing w:line="268" w:lineRule="exact" w:before="0" w:after="0"/>
              <w:ind w:left="615" w:right="0" w:hanging="361"/>
              <w:jc w:val="left"/>
              <w:rPr>
                <w:sz w:val="22"/>
              </w:rPr>
            </w:pPr>
            <w:r>
              <w:rPr>
                <w:sz w:val="22"/>
              </w:rPr>
              <w:t>McDonnell</w:t>
            </w:r>
            <w:r>
              <w:rPr>
                <w:spacing w:val="-2"/>
                <w:sz w:val="22"/>
              </w:rPr>
              <w:t> </w:t>
            </w:r>
            <w:r>
              <w:rPr>
                <w:sz w:val="22"/>
              </w:rPr>
              <w:t>Bros</w:t>
            </w:r>
          </w:p>
          <w:p>
            <w:pPr>
              <w:pStyle w:val="TableParagraph"/>
              <w:numPr>
                <w:ilvl w:val="0"/>
                <w:numId w:val="6"/>
              </w:numPr>
              <w:tabs>
                <w:tab w:pos="616" w:val="left" w:leader="none"/>
              </w:tabs>
              <w:spacing w:line="240" w:lineRule="auto" w:before="0" w:after="0"/>
              <w:ind w:left="615" w:right="0" w:hanging="361"/>
              <w:jc w:val="left"/>
              <w:rPr>
                <w:sz w:val="22"/>
              </w:rPr>
            </w:pPr>
            <w:r>
              <w:rPr>
                <w:sz w:val="22"/>
              </w:rPr>
              <w:t>Tippreary</w:t>
            </w:r>
            <w:r>
              <w:rPr>
                <w:spacing w:val="-3"/>
                <w:sz w:val="22"/>
              </w:rPr>
              <w:t> </w:t>
            </w:r>
            <w:r>
              <w:rPr>
                <w:sz w:val="22"/>
              </w:rPr>
              <w:t>Co-operative</w:t>
            </w:r>
          </w:p>
          <w:p>
            <w:pPr>
              <w:pStyle w:val="TableParagraph"/>
              <w:numPr>
                <w:ilvl w:val="0"/>
                <w:numId w:val="6"/>
              </w:numPr>
              <w:tabs>
                <w:tab w:pos="616" w:val="left" w:leader="none"/>
              </w:tabs>
              <w:spacing w:line="240" w:lineRule="auto" w:before="0" w:after="0"/>
              <w:ind w:left="615" w:right="0" w:hanging="361"/>
              <w:jc w:val="left"/>
              <w:rPr>
                <w:sz w:val="22"/>
              </w:rPr>
            </w:pPr>
            <w:r>
              <w:rPr>
                <w:sz w:val="22"/>
              </w:rPr>
              <w:t>Wallace Agri Trading</w:t>
            </w:r>
            <w:r>
              <w:rPr>
                <w:spacing w:val="-7"/>
                <w:sz w:val="22"/>
              </w:rPr>
              <w:t> </w:t>
            </w:r>
            <w:r>
              <w:rPr>
                <w:sz w:val="22"/>
              </w:rPr>
              <w:t>Ltd</w:t>
            </w:r>
          </w:p>
        </w:tc>
      </w:tr>
    </w:tbl>
    <w:p>
      <w:pPr>
        <w:spacing w:after="0" w:line="240" w:lineRule="auto"/>
        <w:jc w:val="left"/>
        <w:rPr>
          <w:sz w:val="22"/>
        </w:rPr>
        <w:sectPr>
          <w:pgSz w:w="11910" w:h="16840"/>
          <w:pgMar w:header="1100" w:footer="996" w:top="2080" w:bottom="1180" w:left="920" w:right="900"/>
        </w:sectPr>
      </w:pPr>
    </w:p>
    <w:tbl>
      <w:tblPr>
        <w:tblW w:w="0" w:type="auto"/>
        <w:jc w:val="left"/>
        <w:tblInd w:w="110"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037"/>
        <w:gridCol w:w="2888"/>
        <w:gridCol w:w="2028"/>
        <w:gridCol w:w="2901"/>
      </w:tblGrid>
      <w:tr>
        <w:trPr>
          <w:trHeight w:val="2416" w:hRule="atLeast"/>
        </w:trPr>
        <w:tc>
          <w:tcPr>
            <w:tcW w:w="2037" w:type="dxa"/>
            <w:tcBorders>
              <w:left w:val="single" w:sz="4" w:space="0" w:color="000000"/>
              <w:bottom w:val="single" w:sz="4" w:space="0" w:color="000000"/>
              <w:right w:val="nil"/>
            </w:tcBorders>
          </w:tcPr>
          <w:p>
            <w:pPr>
              <w:pStyle w:val="TableParagraph"/>
              <w:spacing w:line="276" w:lineRule="auto"/>
              <w:ind w:left="109" w:right="293" w:firstLine="0"/>
              <w:rPr>
                <w:b/>
                <w:sz w:val="22"/>
              </w:rPr>
            </w:pPr>
            <w:r>
              <w:rPr>
                <w:b/>
                <w:sz w:val="22"/>
              </w:rPr>
              <w:t>Lot 1.4 – Munster Area</w:t>
            </w:r>
          </w:p>
        </w:tc>
        <w:tc>
          <w:tcPr>
            <w:tcW w:w="2888" w:type="dxa"/>
            <w:tcBorders>
              <w:left w:val="nil"/>
              <w:bottom w:val="single" w:sz="4" w:space="0" w:color="000000"/>
              <w:right w:val="single" w:sz="4" w:space="0" w:color="000000"/>
            </w:tcBorders>
          </w:tcPr>
          <w:p>
            <w:pPr>
              <w:pStyle w:val="TableParagraph"/>
              <w:numPr>
                <w:ilvl w:val="0"/>
                <w:numId w:val="7"/>
              </w:numPr>
              <w:tabs>
                <w:tab w:pos="661" w:val="left" w:leader="none"/>
              </w:tabs>
              <w:spacing w:line="240" w:lineRule="auto" w:before="0" w:after="0"/>
              <w:ind w:left="660" w:right="0" w:hanging="361"/>
              <w:jc w:val="left"/>
              <w:rPr>
                <w:sz w:val="22"/>
              </w:rPr>
            </w:pPr>
            <w:r>
              <w:rPr>
                <w:sz w:val="22"/>
              </w:rPr>
              <w:t>Dairygold Agri</w:t>
            </w:r>
            <w:r>
              <w:rPr>
                <w:spacing w:val="-8"/>
                <w:sz w:val="22"/>
              </w:rPr>
              <w:t> </w:t>
            </w:r>
            <w:r>
              <w:rPr>
                <w:sz w:val="22"/>
              </w:rPr>
              <w:t>Ltd</w:t>
            </w:r>
          </w:p>
          <w:p>
            <w:pPr>
              <w:pStyle w:val="TableParagraph"/>
              <w:numPr>
                <w:ilvl w:val="0"/>
                <w:numId w:val="7"/>
              </w:numPr>
              <w:tabs>
                <w:tab w:pos="661" w:val="left" w:leader="none"/>
              </w:tabs>
              <w:spacing w:line="240" w:lineRule="auto" w:before="0" w:after="0"/>
              <w:ind w:left="660" w:right="0" w:hanging="361"/>
              <w:jc w:val="left"/>
              <w:rPr>
                <w:sz w:val="22"/>
              </w:rPr>
            </w:pPr>
            <w:r>
              <w:rPr>
                <w:sz w:val="22"/>
              </w:rPr>
              <w:t>Glanbia Foods</w:t>
            </w:r>
            <w:r>
              <w:rPr>
                <w:spacing w:val="-12"/>
                <w:sz w:val="22"/>
              </w:rPr>
              <w:t> </w:t>
            </w:r>
            <w:r>
              <w:rPr>
                <w:sz w:val="22"/>
              </w:rPr>
              <w:t>Ltd</w:t>
            </w:r>
          </w:p>
          <w:p>
            <w:pPr>
              <w:pStyle w:val="TableParagraph"/>
              <w:numPr>
                <w:ilvl w:val="0"/>
                <w:numId w:val="7"/>
              </w:numPr>
              <w:tabs>
                <w:tab w:pos="661" w:val="left" w:leader="none"/>
              </w:tabs>
              <w:spacing w:line="268" w:lineRule="exact" w:before="1" w:after="0"/>
              <w:ind w:left="660" w:right="0" w:hanging="361"/>
              <w:jc w:val="left"/>
              <w:rPr>
                <w:sz w:val="22"/>
              </w:rPr>
            </w:pPr>
            <w:r>
              <w:rPr>
                <w:sz w:val="22"/>
              </w:rPr>
              <w:t>Howard Farms</w:t>
            </w:r>
            <w:r>
              <w:rPr>
                <w:spacing w:val="-8"/>
                <w:sz w:val="22"/>
              </w:rPr>
              <w:t> </w:t>
            </w:r>
            <w:r>
              <w:rPr>
                <w:sz w:val="22"/>
              </w:rPr>
              <w:t>Ltd</w:t>
            </w:r>
          </w:p>
          <w:p>
            <w:pPr>
              <w:pStyle w:val="TableParagraph"/>
              <w:numPr>
                <w:ilvl w:val="0"/>
                <w:numId w:val="7"/>
              </w:numPr>
              <w:tabs>
                <w:tab w:pos="661" w:val="left" w:leader="none"/>
              </w:tabs>
              <w:spacing w:line="268" w:lineRule="exact" w:before="0" w:after="0"/>
              <w:ind w:left="660" w:right="0" w:hanging="361"/>
              <w:jc w:val="left"/>
              <w:rPr>
                <w:sz w:val="22"/>
              </w:rPr>
            </w:pPr>
            <w:r>
              <w:rPr>
                <w:sz w:val="22"/>
              </w:rPr>
              <w:t>Kilmacow Fuel &amp;</w:t>
            </w:r>
            <w:r>
              <w:rPr>
                <w:spacing w:val="-5"/>
                <w:sz w:val="22"/>
              </w:rPr>
              <w:t> </w:t>
            </w:r>
            <w:r>
              <w:rPr>
                <w:sz w:val="22"/>
              </w:rPr>
              <w:t>Agri</w:t>
            </w:r>
          </w:p>
          <w:p>
            <w:pPr>
              <w:pStyle w:val="TableParagraph"/>
              <w:numPr>
                <w:ilvl w:val="0"/>
                <w:numId w:val="7"/>
              </w:numPr>
              <w:tabs>
                <w:tab w:pos="661" w:val="left" w:leader="none"/>
              </w:tabs>
              <w:spacing w:line="240" w:lineRule="auto" w:before="0" w:after="0"/>
              <w:ind w:left="660" w:right="0" w:hanging="361"/>
              <w:jc w:val="left"/>
              <w:rPr>
                <w:sz w:val="22"/>
              </w:rPr>
            </w:pPr>
            <w:r>
              <w:rPr>
                <w:sz w:val="22"/>
              </w:rPr>
              <w:t>McDonnell</w:t>
            </w:r>
            <w:r>
              <w:rPr>
                <w:spacing w:val="-2"/>
                <w:sz w:val="22"/>
              </w:rPr>
              <w:t> </w:t>
            </w:r>
            <w:r>
              <w:rPr>
                <w:sz w:val="22"/>
              </w:rPr>
              <w:t>Bros</w:t>
            </w:r>
          </w:p>
          <w:p>
            <w:pPr>
              <w:pStyle w:val="TableParagraph"/>
              <w:numPr>
                <w:ilvl w:val="0"/>
                <w:numId w:val="7"/>
              </w:numPr>
              <w:tabs>
                <w:tab w:pos="661" w:val="left" w:leader="none"/>
              </w:tabs>
              <w:spacing w:line="240" w:lineRule="auto" w:before="0" w:after="0"/>
              <w:ind w:left="660" w:right="0" w:hanging="361"/>
              <w:jc w:val="left"/>
              <w:rPr>
                <w:sz w:val="22"/>
              </w:rPr>
            </w:pPr>
            <w:r>
              <w:rPr>
                <w:sz w:val="22"/>
              </w:rPr>
              <w:t>R &amp; H</w:t>
            </w:r>
            <w:r>
              <w:rPr>
                <w:spacing w:val="-3"/>
                <w:sz w:val="22"/>
              </w:rPr>
              <w:t> </w:t>
            </w:r>
            <w:r>
              <w:rPr>
                <w:sz w:val="22"/>
              </w:rPr>
              <w:t>Hall</w:t>
            </w:r>
          </w:p>
          <w:p>
            <w:pPr>
              <w:pStyle w:val="TableParagraph"/>
              <w:numPr>
                <w:ilvl w:val="0"/>
                <w:numId w:val="7"/>
              </w:numPr>
              <w:tabs>
                <w:tab w:pos="662" w:val="left" w:leader="none"/>
              </w:tabs>
              <w:spacing w:line="240" w:lineRule="auto" w:before="0" w:after="0"/>
              <w:ind w:left="661" w:right="0" w:hanging="361"/>
              <w:jc w:val="left"/>
              <w:rPr>
                <w:sz w:val="22"/>
              </w:rPr>
            </w:pPr>
            <w:r>
              <w:rPr>
                <w:sz w:val="22"/>
              </w:rPr>
              <w:t>Southern</w:t>
            </w:r>
            <w:r>
              <w:rPr>
                <w:spacing w:val="-1"/>
                <w:sz w:val="22"/>
              </w:rPr>
              <w:t> </w:t>
            </w:r>
            <w:r>
              <w:rPr>
                <w:sz w:val="22"/>
              </w:rPr>
              <w:t>Milling</w:t>
            </w:r>
          </w:p>
          <w:p>
            <w:pPr>
              <w:pStyle w:val="TableParagraph"/>
              <w:numPr>
                <w:ilvl w:val="0"/>
                <w:numId w:val="7"/>
              </w:numPr>
              <w:tabs>
                <w:tab w:pos="661" w:val="left" w:leader="none"/>
              </w:tabs>
              <w:spacing w:line="268" w:lineRule="exact" w:before="0" w:after="0"/>
              <w:ind w:left="660" w:right="0" w:hanging="361"/>
              <w:jc w:val="left"/>
              <w:rPr>
                <w:sz w:val="22"/>
              </w:rPr>
            </w:pPr>
            <w:r>
              <w:rPr>
                <w:sz w:val="22"/>
              </w:rPr>
              <w:t>Wallace Agri</w:t>
            </w:r>
            <w:r>
              <w:rPr>
                <w:spacing w:val="-2"/>
                <w:sz w:val="22"/>
              </w:rPr>
              <w:t> </w:t>
            </w:r>
            <w:r>
              <w:rPr>
                <w:sz w:val="22"/>
              </w:rPr>
              <w:t>Trading</w:t>
            </w:r>
          </w:p>
          <w:p>
            <w:pPr>
              <w:pStyle w:val="TableParagraph"/>
              <w:spacing w:line="248" w:lineRule="exact"/>
              <w:ind w:left="660" w:firstLine="0"/>
              <w:rPr>
                <w:sz w:val="22"/>
              </w:rPr>
            </w:pPr>
            <w:r>
              <w:rPr>
                <w:sz w:val="22"/>
              </w:rPr>
              <w:t>Ltd</w:t>
            </w:r>
          </w:p>
        </w:tc>
        <w:tc>
          <w:tcPr>
            <w:tcW w:w="2028" w:type="dxa"/>
            <w:tcBorders>
              <w:left w:val="single" w:sz="4" w:space="0" w:color="000000"/>
              <w:bottom w:val="single" w:sz="4" w:space="0" w:color="000000"/>
              <w:right w:val="nil"/>
            </w:tcBorders>
          </w:tcPr>
          <w:p>
            <w:pPr>
              <w:pStyle w:val="TableParagraph"/>
              <w:spacing w:line="276" w:lineRule="auto"/>
              <w:ind w:left="110" w:right="283" w:firstLine="0"/>
              <w:rPr>
                <w:b/>
                <w:sz w:val="22"/>
              </w:rPr>
            </w:pPr>
            <w:r>
              <w:rPr>
                <w:b/>
                <w:sz w:val="22"/>
              </w:rPr>
              <w:t>Lot 2.4 – Munster Area</w:t>
            </w:r>
          </w:p>
        </w:tc>
        <w:tc>
          <w:tcPr>
            <w:tcW w:w="2901" w:type="dxa"/>
            <w:tcBorders>
              <w:left w:val="nil"/>
              <w:bottom w:val="single" w:sz="4" w:space="0" w:color="000000"/>
              <w:right w:val="single" w:sz="4" w:space="0" w:color="000000"/>
            </w:tcBorders>
          </w:tcPr>
          <w:p>
            <w:pPr>
              <w:pStyle w:val="TableParagraph"/>
              <w:numPr>
                <w:ilvl w:val="0"/>
                <w:numId w:val="8"/>
              </w:numPr>
              <w:tabs>
                <w:tab w:pos="603" w:val="left" w:leader="none"/>
              </w:tabs>
              <w:spacing w:line="240" w:lineRule="auto" w:before="0" w:after="0"/>
              <w:ind w:left="602" w:right="0" w:hanging="361"/>
              <w:jc w:val="left"/>
              <w:rPr>
                <w:sz w:val="22"/>
              </w:rPr>
            </w:pPr>
            <w:r>
              <w:rPr>
                <w:sz w:val="22"/>
              </w:rPr>
              <w:t>Dairygold Agri</w:t>
            </w:r>
            <w:r>
              <w:rPr>
                <w:spacing w:val="-8"/>
                <w:sz w:val="22"/>
              </w:rPr>
              <w:t> </w:t>
            </w:r>
            <w:r>
              <w:rPr>
                <w:sz w:val="22"/>
              </w:rPr>
              <w:t>Ltd</w:t>
            </w:r>
          </w:p>
          <w:p>
            <w:pPr>
              <w:pStyle w:val="TableParagraph"/>
              <w:numPr>
                <w:ilvl w:val="0"/>
                <w:numId w:val="8"/>
              </w:numPr>
              <w:tabs>
                <w:tab w:pos="603" w:val="left" w:leader="none"/>
              </w:tabs>
              <w:spacing w:line="240" w:lineRule="auto" w:before="0" w:after="0"/>
              <w:ind w:left="602" w:right="0" w:hanging="361"/>
              <w:jc w:val="left"/>
              <w:rPr>
                <w:sz w:val="22"/>
              </w:rPr>
            </w:pPr>
            <w:r>
              <w:rPr>
                <w:sz w:val="22"/>
              </w:rPr>
              <w:t>Glanbia Foods</w:t>
            </w:r>
            <w:r>
              <w:rPr>
                <w:spacing w:val="-12"/>
                <w:sz w:val="22"/>
              </w:rPr>
              <w:t> </w:t>
            </w:r>
            <w:r>
              <w:rPr>
                <w:sz w:val="22"/>
              </w:rPr>
              <w:t>Ltd</w:t>
            </w:r>
          </w:p>
          <w:p>
            <w:pPr>
              <w:pStyle w:val="TableParagraph"/>
              <w:numPr>
                <w:ilvl w:val="0"/>
                <w:numId w:val="8"/>
              </w:numPr>
              <w:tabs>
                <w:tab w:pos="603" w:val="left" w:leader="none"/>
              </w:tabs>
              <w:spacing w:line="268" w:lineRule="exact" w:before="1" w:after="0"/>
              <w:ind w:left="602" w:right="0" w:hanging="361"/>
              <w:jc w:val="left"/>
              <w:rPr>
                <w:sz w:val="22"/>
              </w:rPr>
            </w:pPr>
            <w:r>
              <w:rPr>
                <w:sz w:val="22"/>
              </w:rPr>
              <w:t>Howard Farms</w:t>
            </w:r>
            <w:r>
              <w:rPr>
                <w:spacing w:val="-3"/>
                <w:sz w:val="22"/>
              </w:rPr>
              <w:t> </w:t>
            </w:r>
            <w:r>
              <w:rPr>
                <w:sz w:val="22"/>
              </w:rPr>
              <w:t>Ltd</w:t>
            </w:r>
          </w:p>
          <w:p>
            <w:pPr>
              <w:pStyle w:val="TableParagraph"/>
              <w:numPr>
                <w:ilvl w:val="0"/>
                <w:numId w:val="8"/>
              </w:numPr>
              <w:tabs>
                <w:tab w:pos="603" w:val="left" w:leader="none"/>
              </w:tabs>
              <w:spacing w:line="268" w:lineRule="exact" w:before="0" w:after="0"/>
              <w:ind w:left="602" w:right="0" w:hanging="361"/>
              <w:jc w:val="left"/>
              <w:rPr>
                <w:sz w:val="22"/>
              </w:rPr>
            </w:pPr>
            <w:r>
              <w:rPr>
                <w:sz w:val="22"/>
              </w:rPr>
              <w:t>Kilmacow Fuel &amp;</w:t>
            </w:r>
            <w:r>
              <w:rPr>
                <w:spacing w:val="-5"/>
                <w:sz w:val="22"/>
              </w:rPr>
              <w:t> </w:t>
            </w:r>
            <w:r>
              <w:rPr>
                <w:sz w:val="22"/>
              </w:rPr>
              <w:t>Agri</w:t>
            </w:r>
          </w:p>
          <w:p>
            <w:pPr>
              <w:pStyle w:val="TableParagraph"/>
              <w:numPr>
                <w:ilvl w:val="0"/>
                <w:numId w:val="8"/>
              </w:numPr>
              <w:tabs>
                <w:tab w:pos="603" w:val="left" w:leader="none"/>
              </w:tabs>
              <w:spacing w:line="240" w:lineRule="auto" w:before="0" w:after="0"/>
              <w:ind w:left="602" w:right="0" w:hanging="361"/>
              <w:jc w:val="left"/>
              <w:rPr>
                <w:sz w:val="22"/>
              </w:rPr>
            </w:pPr>
            <w:r>
              <w:rPr>
                <w:sz w:val="22"/>
              </w:rPr>
              <w:t>McDonnell</w:t>
            </w:r>
            <w:r>
              <w:rPr>
                <w:spacing w:val="-2"/>
                <w:sz w:val="22"/>
              </w:rPr>
              <w:t> </w:t>
            </w:r>
            <w:r>
              <w:rPr>
                <w:sz w:val="22"/>
              </w:rPr>
              <w:t>Bros</w:t>
            </w:r>
          </w:p>
          <w:p>
            <w:pPr>
              <w:pStyle w:val="TableParagraph"/>
              <w:numPr>
                <w:ilvl w:val="0"/>
                <w:numId w:val="8"/>
              </w:numPr>
              <w:tabs>
                <w:tab w:pos="603" w:val="left" w:leader="none"/>
              </w:tabs>
              <w:spacing w:line="240" w:lineRule="auto" w:before="0" w:after="0"/>
              <w:ind w:left="602" w:right="0" w:hanging="361"/>
              <w:jc w:val="left"/>
              <w:rPr>
                <w:sz w:val="22"/>
              </w:rPr>
            </w:pPr>
            <w:r>
              <w:rPr>
                <w:sz w:val="22"/>
              </w:rPr>
              <w:t>Wallace Agri Trading</w:t>
            </w:r>
            <w:r>
              <w:rPr>
                <w:spacing w:val="-7"/>
                <w:sz w:val="22"/>
              </w:rPr>
              <w:t> </w:t>
            </w:r>
            <w:r>
              <w:rPr>
                <w:sz w:val="22"/>
              </w:rPr>
              <w:t>Ltd</w:t>
            </w:r>
          </w:p>
        </w:tc>
      </w:tr>
      <w:tr>
        <w:trPr>
          <w:trHeight w:val="1076" w:hRule="atLeast"/>
        </w:trPr>
        <w:tc>
          <w:tcPr>
            <w:tcW w:w="2037" w:type="dxa"/>
            <w:tcBorders>
              <w:top w:val="single" w:sz="4" w:space="0" w:color="000000"/>
              <w:left w:val="single" w:sz="4" w:space="0" w:color="000000"/>
              <w:right w:val="nil"/>
            </w:tcBorders>
            <w:shd w:val="clear" w:color="auto" w:fill="A6A6A6"/>
          </w:tcPr>
          <w:p>
            <w:pPr>
              <w:pStyle w:val="TableParagraph"/>
              <w:ind w:left="954" w:right="723" w:firstLine="0"/>
              <w:jc w:val="center"/>
              <w:rPr>
                <w:b/>
                <w:sz w:val="24"/>
              </w:rPr>
            </w:pPr>
            <w:r>
              <w:rPr>
                <w:b/>
                <w:color w:val="FFFFFF"/>
                <w:sz w:val="24"/>
              </w:rPr>
              <w:t>Lot</w:t>
            </w:r>
          </w:p>
        </w:tc>
        <w:tc>
          <w:tcPr>
            <w:tcW w:w="2888" w:type="dxa"/>
            <w:tcBorders>
              <w:top w:val="single" w:sz="4" w:space="0" w:color="000000"/>
              <w:left w:val="nil"/>
              <w:right w:val="single" w:sz="4" w:space="0" w:color="000000"/>
            </w:tcBorders>
            <w:shd w:val="clear" w:color="auto" w:fill="A6A6A6"/>
          </w:tcPr>
          <w:p>
            <w:pPr>
              <w:pStyle w:val="TableParagraph"/>
              <w:ind w:left="337" w:right="95" w:firstLine="0"/>
              <w:rPr>
                <w:b/>
                <w:sz w:val="24"/>
              </w:rPr>
            </w:pPr>
            <w:r>
              <w:rPr>
                <w:b/>
                <w:color w:val="FFFFFF"/>
                <w:sz w:val="24"/>
              </w:rPr>
              <w:t>Framework Members – Livestock Feed - Leinster</w:t>
            </w:r>
          </w:p>
        </w:tc>
        <w:tc>
          <w:tcPr>
            <w:tcW w:w="2028" w:type="dxa"/>
            <w:tcBorders>
              <w:top w:val="single" w:sz="4" w:space="0" w:color="000000"/>
              <w:left w:val="single" w:sz="4" w:space="0" w:color="000000"/>
              <w:right w:val="nil"/>
            </w:tcBorders>
            <w:shd w:val="clear" w:color="auto" w:fill="A6A6A6"/>
          </w:tcPr>
          <w:p>
            <w:pPr>
              <w:pStyle w:val="TableParagraph"/>
              <w:ind w:left="110" w:firstLine="0"/>
              <w:rPr>
                <w:b/>
                <w:sz w:val="24"/>
              </w:rPr>
            </w:pPr>
            <w:r>
              <w:rPr>
                <w:b/>
                <w:color w:val="FFFFFF"/>
                <w:sz w:val="24"/>
              </w:rPr>
              <w:t>Lot</w:t>
            </w:r>
          </w:p>
        </w:tc>
        <w:tc>
          <w:tcPr>
            <w:tcW w:w="2901" w:type="dxa"/>
            <w:tcBorders>
              <w:top w:val="single" w:sz="4" w:space="0" w:color="000000"/>
              <w:left w:val="nil"/>
              <w:right w:val="single" w:sz="4" w:space="0" w:color="000000"/>
            </w:tcBorders>
            <w:shd w:val="clear" w:color="auto" w:fill="A6A6A6"/>
          </w:tcPr>
          <w:p>
            <w:pPr>
              <w:pStyle w:val="TableParagraph"/>
              <w:ind w:left="218" w:right="335" w:firstLine="0"/>
              <w:rPr>
                <w:b/>
                <w:sz w:val="24"/>
              </w:rPr>
            </w:pPr>
            <w:r>
              <w:rPr>
                <w:b/>
                <w:color w:val="FFFFFF"/>
                <w:sz w:val="24"/>
              </w:rPr>
              <w:t>Framework Members – Fertiliser - Leinster</w:t>
            </w:r>
          </w:p>
        </w:tc>
      </w:tr>
      <w:tr>
        <w:trPr>
          <w:trHeight w:val="3263" w:hRule="atLeast"/>
        </w:trPr>
        <w:tc>
          <w:tcPr>
            <w:tcW w:w="2037" w:type="dxa"/>
            <w:tcBorders>
              <w:left w:val="single" w:sz="4" w:space="0" w:color="000000"/>
              <w:right w:val="nil"/>
            </w:tcBorders>
          </w:tcPr>
          <w:p>
            <w:pPr>
              <w:pStyle w:val="TableParagraph"/>
              <w:spacing w:line="276" w:lineRule="auto" w:before="1"/>
              <w:ind w:left="109" w:right="195" w:firstLine="0"/>
              <w:rPr>
                <w:b/>
                <w:sz w:val="22"/>
              </w:rPr>
            </w:pPr>
            <w:r>
              <w:rPr>
                <w:b/>
                <w:sz w:val="22"/>
              </w:rPr>
              <w:t>Lot 3.1 – Oak Park, Carlow</w:t>
            </w:r>
          </w:p>
        </w:tc>
        <w:tc>
          <w:tcPr>
            <w:tcW w:w="2888" w:type="dxa"/>
            <w:tcBorders>
              <w:left w:val="nil"/>
              <w:right w:val="single" w:sz="4" w:space="0" w:color="000000"/>
            </w:tcBorders>
          </w:tcPr>
          <w:p>
            <w:pPr>
              <w:pStyle w:val="TableParagraph"/>
              <w:numPr>
                <w:ilvl w:val="0"/>
                <w:numId w:val="9"/>
              </w:numPr>
              <w:tabs>
                <w:tab w:pos="722" w:val="left" w:leader="none"/>
              </w:tabs>
              <w:spacing w:line="240" w:lineRule="auto" w:before="0" w:after="0"/>
              <w:ind w:left="721" w:right="0" w:hanging="361"/>
              <w:jc w:val="left"/>
              <w:rPr>
                <w:sz w:val="22"/>
              </w:rPr>
            </w:pPr>
            <w:r>
              <w:rPr>
                <w:sz w:val="22"/>
              </w:rPr>
              <w:t>Brett</w:t>
            </w:r>
            <w:r>
              <w:rPr>
                <w:spacing w:val="-2"/>
                <w:sz w:val="22"/>
              </w:rPr>
              <w:t> </w:t>
            </w:r>
            <w:r>
              <w:rPr>
                <w:sz w:val="22"/>
              </w:rPr>
              <w:t>Brothers</w:t>
            </w:r>
          </w:p>
          <w:p>
            <w:pPr>
              <w:pStyle w:val="TableParagraph"/>
              <w:numPr>
                <w:ilvl w:val="0"/>
                <w:numId w:val="9"/>
              </w:numPr>
              <w:tabs>
                <w:tab w:pos="722" w:val="left" w:leader="none"/>
              </w:tabs>
              <w:spacing w:line="240" w:lineRule="auto" w:before="0" w:after="0"/>
              <w:ind w:left="721" w:right="220" w:hanging="361"/>
              <w:jc w:val="left"/>
              <w:rPr>
                <w:sz w:val="22"/>
              </w:rPr>
            </w:pPr>
            <w:r>
              <w:rPr>
                <w:sz w:val="22"/>
              </w:rPr>
              <w:t>Cooney Furlong Grain Co</w:t>
            </w:r>
          </w:p>
          <w:p>
            <w:pPr>
              <w:pStyle w:val="TableParagraph"/>
              <w:numPr>
                <w:ilvl w:val="0"/>
                <w:numId w:val="9"/>
              </w:numPr>
              <w:tabs>
                <w:tab w:pos="723" w:val="left" w:leader="none"/>
              </w:tabs>
              <w:spacing w:line="240" w:lineRule="auto" w:before="1" w:after="0"/>
              <w:ind w:left="722" w:right="0" w:hanging="361"/>
              <w:jc w:val="left"/>
              <w:rPr>
                <w:sz w:val="22"/>
              </w:rPr>
            </w:pPr>
            <w:r>
              <w:rPr>
                <w:sz w:val="22"/>
              </w:rPr>
              <w:t>Dairygold Agri</w:t>
            </w:r>
            <w:r>
              <w:rPr>
                <w:spacing w:val="-8"/>
                <w:sz w:val="22"/>
              </w:rPr>
              <w:t> </w:t>
            </w:r>
            <w:r>
              <w:rPr>
                <w:sz w:val="22"/>
              </w:rPr>
              <w:t>Ltd</w:t>
            </w:r>
          </w:p>
          <w:p>
            <w:pPr>
              <w:pStyle w:val="TableParagraph"/>
              <w:numPr>
                <w:ilvl w:val="0"/>
                <w:numId w:val="9"/>
              </w:numPr>
              <w:tabs>
                <w:tab w:pos="723" w:val="left" w:leader="none"/>
              </w:tabs>
              <w:spacing w:line="268" w:lineRule="exact" w:before="0" w:after="0"/>
              <w:ind w:left="722" w:right="0" w:hanging="361"/>
              <w:jc w:val="left"/>
              <w:rPr>
                <w:sz w:val="22"/>
              </w:rPr>
            </w:pPr>
            <w:r>
              <w:rPr>
                <w:sz w:val="22"/>
              </w:rPr>
              <w:t>Glanbia Foods</w:t>
            </w:r>
            <w:r>
              <w:rPr>
                <w:spacing w:val="-12"/>
                <w:sz w:val="22"/>
              </w:rPr>
              <w:t> </w:t>
            </w:r>
            <w:r>
              <w:rPr>
                <w:sz w:val="22"/>
              </w:rPr>
              <w:t>Ltd</w:t>
            </w:r>
          </w:p>
          <w:p>
            <w:pPr>
              <w:pStyle w:val="TableParagraph"/>
              <w:numPr>
                <w:ilvl w:val="0"/>
                <w:numId w:val="9"/>
              </w:numPr>
              <w:tabs>
                <w:tab w:pos="723" w:val="left" w:leader="none"/>
              </w:tabs>
              <w:spacing w:line="268" w:lineRule="exact" w:before="0" w:after="0"/>
              <w:ind w:left="722" w:right="0" w:hanging="361"/>
              <w:jc w:val="left"/>
              <w:rPr>
                <w:sz w:val="22"/>
              </w:rPr>
            </w:pPr>
            <w:r>
              <w:rPr>
                <w:sz w:val="22"/>
              </w:rPr>
              <w:t>J. Bolger &amp; Co</w:t>
            </w:r>
            <w:r>
              <w:rPr>
                <w:spacing w:val="-8"/>
                <w:sz w:val="22"/>
              </w:rPr>
              <w:t> </w:t>
            </w:r>
            <w:r>
              <w:rPr>
                <w:sz w:val="22"/>
              </w:rPr>
              <w:t>Ltd</w:t>
            </w:r>
          </w:p>
          <w:p>
            <w:pPr>
              <w:pStyle w:val="TableParagraph"/>
              <w:numPr>
                <w:ilvl w:val="0"/>
                <w:numId w:val="9"/>
              </w:numPr>
              <w:tabs>
                <w:tab w:pos="723" w:val="left" w:leader="none"/>
              </w:tabs>
              <w:spacing w:line="240" w:lineRule="auto" w:before="0" w:after="0"/>
              <w:ind w:left="722" w:right="0" w:hanging="361"/>
              <w:jc w:val="left"/>
              <w:rPr>
                <w:sz w:val="22"/>
              </w:rPr>
            </w:pPr>
            <w:r>
              <w:rPr>
                <w:sz w:val="22"/>
              </w:rPr>
              <w:t>Kehoe Farming</w:t>
            </w:r>
            <w:r>
              <w:rPr>
                <w:spacing w:val="-8"/>
                <w:sz w:val="22"/>
              </w:rPr>
              <w:t> </w:t>
            </w:r>
            <w:r>
              <w:rPr>
                <w:sz w:val="22"/>
              </w:rPr>
              <w:t>Ltd</w:t>
            </w:r>
          </w:p>
          <w:p>
            <w:pPr>
              <w:pStyle w:val="TableParagraph"/>
              <w:numPr>
                <w:ilvl w:val="0"/>
                <w:numId w:val="9"/>
              </w:numPr>
              <w:tabs>
                <w:tab w:pos="723" w:val="left" w:leader="none"/>
              </w:tabs>
              <w:spacing w:line="240" w:lineRule="auto" w:before="0" w:after="0"/>
              <w:ind w:left="722" w:right="0" w:hanging="361"/>
              <w:jc w:val="left"/>
              <w:rPr>
                <w:sz w:val="22"/>
              </w:rPr>
            </w:pPr>
            <w:r>
              <w:rPr>
                <w:sz w:val="22"/>
              </w:rPr>
              <w:t>Kilmacow Fuel &amp;</w:t>
            </w:r>
            <w:r>
              <w:rPr>
                <w:spacing w:val="-6"/>
                <w:sz w:val="22"/>
              </w:rPr>
              <w:t> </w:t>
            </w:r>
            <w:r>
              <w:rPr>
                <w:sz w:val="22"/>
              </w:rPr>
              <w:t>Agri</w:t>
            </w:r>
          </w:p>
          <w:p>
            <w:pPr>
              <w:pStyle w:val="TableParagraph"/>
              <w:numPr>
                <w:ilvl w:val="0"/>
                <w:numId w:val="9"/>
              </w:numPr>
              <w:tabs>
                <w:tab w:pos="723" w:val="left" w:leader="none"/>
              </w:tabs>
              <w:spacing w:line="240" w:lineRule="auto" w:before="1" w:after="0"/>
              <w:ind w:left="722" w:right="0" w:hanging="361"/>
              <w:jc w:val="left"/>
              <w:rPr>
                <w:sz w:val="22"/>
              </w:rPr>
            </w:pPr>
            <w:r>
              <w:rPr>
                <w:sz w:val="22"/>
              </w:rPr>
              <w:t>Quinns of</w:t>
            </w:r>
            <w:r>
              <w:rPr>
                <w:spacing w:val="-3"/>
                <w:sz w:val="22"/>
              </w:rPr>
              <w:t> </w:t>
            </w:r>
            <w:r>
              <w:rPr>
                <w:sz w:val="22"/>
              </w:rPr>
              <w:t>Baltinglass</w:t>
            </w:r>
          </w:p>
          <w:p>
            <w:pPr>
              <w:pStyle w:val="TableParagraph"/>
              <w:numPr>
                <w:ilvl w:val="0"/>
                <w:numId w:val="9"/>
              </w:numPr>
              <w:tabs>
                <w:tab w:pos="723" w:val="left" w:leader="none"/>
              </w:tabs>
              <w:spacing w:line="268" w:lineRule="exact" w:before="0" w:after="0"/>
              <w:ind w:left="722" w:right="0" w:hanging="361"/>
              <w:jc w:val="left"/>
              <w:rPr>
                <w:sz w:val="22"/>
              </w:rPr>
            </w:pPr>
            <w:r>
              <w:rPr>
                <w:sz w:val="22"/>
              </w:rPr>
              <w:t>R &amp; H</w:t>
            </w:r>
            <w:r>
              <w:rPr>
                <w:spacing w:val="-3"/>
                <w:sz w:val="22"/>
              </w:rPr>
              <w:t> </w:t>
            </w:r>
            <w:r>
              <w:rPr>
                <w:sz w:val="22"/>
              </w:rPr>
              <w:t>Hall</w:t>
            </w:r>
          </w:p>
          <w:p>
            <w:pPr>
              <w:pStyle w:val="TableParagraph"/>
              <w:numPr>
                <w:ilvl w:val="0"/>
                <w:numId w:val="9"/>
              </w:numPr>
              <w:tabs>
                <w:tab w:pos="721" w:val="left" w:leader="none"/>
                <w:tab w:pos="722" w:val="left" w:leader="none"/>
              </w:tabs>
              <w:spacing w:line="240" w:lineRule="auto" w:before="0" w:after="0"/>
              <w:ind w:left="721" w:right="318" w:hanging="496"/>
              <w:jc w:val="left"/>
              <w:rPr>
                <w:sz w:val="22"/>
              </w:rPr>
            </w:pPr>
            <w:r>
              <w:rPr>
                <w:sz w:val="22"/>
              </w:rPr>
              <w:t>Wallace Agri Trading Ltd</w:t>
            </w:r>
          </w:p>
        </w:tc>
        <w:tc>
          <w:tcPr>
            <w:tcW w:w="2028" w:type="dxa"/>
            <w:tcBorders>
              <w:left w:val="single" w:sz="4" w:space="0" w:color="000000"/>
              <w:right w:val="nil"/>
            </w:tcBorders>
          </w:tcPr>
          <w:p>
            <w:pPr>
              <w:pStyle w:val="TableParagraph"/>
              <w:spacing w:line="276" w:lineRule="auto" w:before="1"/>
              <w:ind w:left="110" w:right="185" w:firstLine="0"/>
              <w:rPr>
                <w:b/>
                <w:sz w:val="22"/>
              </w:rPr>
            </w:pPr>
            <w:r>
              <w:rPr>
                <w:b/>
                <w:sz w:val="22"/>
              </w:rPr>
              <w:t>Lot 4.1 </w:t>
            </w:r>
            <w:r>
              <w:rPr>
                <w:sz w:val="22"/>
              </w:rPr>
              <w:t>– </w:t>
            </w:r>
            <w:r>
              <w:rPr>
                <w:b/>
                <w:sz w:val="22"/>
              </w:rPr>
              <w:t>Oak Park, Carlow</w:t>
            </w:r>
          </w:p>
        </w:tc>
        <w:tc>
          <w:tcPr>
            <w:tcW w:w="2901" w:type="dxa"/>
            <w:tcBorders>
              <w:left w:val="nil"/>
              <w:right w:val="single" w:sz="4" w:space="0" w:color="000000"/>
            </w:tcBorders>
          </w:tcPr>
          <w:p>
            <w:pPr>
              <w:pStyle w:val="TableParagraph"/>
              <w:numPr>
                <w:ilvl w:val="0"/>
                <w:numId w:val="10"/>
              </w:numPr>
              <w:tabs>
                <w:tab w:pos="672" w:val="left" w:leader="none"/>
              </w:tabs>
              <w:spacing w:line="240" w:lineRule="auto" w:before="0" w:after="0"/>
              <w:ind w:left="671" w:right="0" w:hanging="361"/>
              <w:jc w:val="left"/>
              <w:rPr>
                <w:sz w:val="22"/>
              </w:rPr>
            </w:pPr>
            <w:r>
              <w:rPr>
                <w:sz w:val="22"/>
              </w:rPr>
              <w:t>Brophy Agri</w:t>
            </w:r>
            <w:r>
              <w:rPr>
                <w:spacing w:val="-3"/>
                <w:sz w:val="22"/>
              </w:rPr>
              <w:t> </w:t>
            </w:r>
            <w:r>
              <w:rPr>
                <w:sz w:val="22"/>
              </w:rPr>
              <w:t>Ltd</w:t>
            </w:r>
          </w:p>
          <w:p>
            <w:pPr>
              <w:pStyle w:val="TableParagraph"/>
              <w:numPr>
                <w:ilvl w:val="0"/>
                <w:numId w:val="10"/>
              </w:numPr>
              <w:tabs>
                <w:tab w:pos="672" w:val="left" w:leader="none"/>
              </w:tabs>
              <w:spacing w:line="240" w:lineRule="auto" w:before="0" w:after="0"/>
              <w:ind w:left="671" w:right="283" w:hanging="361"/>
              <w:jc w:val="left"/>
              <w:rPr>
                <w:sz w:val="22"/>
              </w:rPr>
            </w:pPr>
            <w:r>
              <w:rPr>
                <w:sz w:val="22"/>
              </w:rPr>
              <w:t>Cooney Furlong Grain Co</w:t>
            </w:r>
          </w:p>
          <w:p>
            <w:pPr>
              <w:pStyle w:val="TableParagraph"/>
              <w:numPr>
                <w:ilvl w:val="0"/>
                <w:numId w:val="10"/>
              </w:numPr>
              <w:tabs>
                <w:tab w:pos="673" w:val="left" w:leader="none"/>
              </w:tabs>
              <w:spacing w:line="240" w:lineRule="auto" w:before="1" w:after="0"/>
              <w:ind w:left="672" w:right="0" w:hanging="361"/>
              <w:jc w:val="left"/>
              <w:rPr>
                <w:sz w:val="22"/>
              </w:rPr>
            </w:pPr>
            <w:r>
              <w:rPr>
                <w:sz w:val="22"/>
              </w:rPr>
              <w:t>Dairygold Agri</w:t>
            </w:r>
            <w:r>
              <w:rPr>
                <w:spacing w:val="-8"/>
                <w:sz w:val="22"/>
              </w:rPr>
              <w:t> </w:t>
            </w:r>
            <w:r>
              <w:rPr>
                <w:sz w:val="22"/>
              </w:rPr>
              <w:t>Ltd</w:t>
            </w:r>
          </w:p>
          <w:p>
            <w:pPr>
              <w:pStyle w:val="TableParagraph"/>
              <w:numPr>
                <w:ilvl w:val="0"/>
                <w:numId w:val="10"/>
              </w:numPr>
              <w:tabs>
                <w:tab w:pos="673" w:val="left" w:leader="none"/>
              </w:tabs>
              <w:spacing w:line="268" w:lineRule="exact" w:before="0" w:after="0"/>
              <w:ind w:left="672" w:right="0" w:hanging="361"/>
              <w:jc w:val="left"/>
              <w:rPr>
                <w:sz w:val="22"/>
              </w:rPr>
            </w:pPr>
            <w:r>
              <w:rPr>
                <w:sz w:val="22"/>
              </w:rPr>
              <w:t>Glanbia Foods</w:t>
            </w:r>
            <w:r>
              <w:rPr>
                <w:spacing w:val="-12"/>
                <w:sz w:val="22"/>
              </w:rPr>
              <w:t> </w:t>
            </w:r>
            <w:r>
              <w:rPr>
                <w:sz w:val="22"/>
              </w:rPr>
              <w:t>Ltd</w:t>
            </w:r>
          </w:p>
          <w:p>
            <w:pPr>
              <w:pStyle w:val="TableParagraph"/>
              <w:numPr>
                <w:ilvl w:val="0"/>
                <w:numId w:val="10"/>
              </w:numPr>
              <w:tabs>
                <w:tab w:pos="673" w:val="left" w:leader="none"/>
              </w:tabs>
              <w:spacing w:line="268" w:lineRule="exact" w:before="0" w:after="0"/>
              <w:ind w:left="672" w:right="0" w:hanging="361"/>
              <w:jc w:val="left"/>
              <w:rPr>
                <w:sz w:val="22"/>
              </w:rPr>
            </w:pPr>
            <w:r>
              <w:rPr>
                <w:sz w:val="22"/>
              </w:rPr>
              <w:t>J. Bolger &amp; Co</w:t>
            </w:r>
            <w:r>
              <w:rPr>
                <w:spacing w:val="-9"/>
                <w:sz w:val="22"/>
              </w:rPr>
              <w:t> </w:t>
            </w:r>
            <w:r>
              <w:rPr>
                <w:sz w:val="22"/>
              </w:rPr>
              <w:t>Ltd</w:t>
            </w:r>
          </w:p>
          <w:p>
            <w:pPr>
              <w:pStyle w:val="TableParagraph"/>
              <w:numPr>
                <w:ilvl w:val="0"/>
                <w:numId w:val="10"/>
              </w:numPr>
              <w:tabs>
                <w:tab w:pos="673" w:val="left" w:leader="none"/>
              </w:tabs>
              <w:spacing w:line="240" w:lineRule="auto" w:before="0" w:after="0"/>
              <w:ind w:left="672" w:right="0" w:hanging="361"/>
              <w:jc w:val="left"/>
              <w:rPr>
                <w:sz w:val="22"/>
              </w:rPr>
            </w:pPr>
            <w:r>
              <w:rPr>
                <w:sz w:val="22"/>
              </w:rPr>
              <w:t>Kilmacow Fuel &amp;</w:t>
            </w:r>
            <w:r>
              <w:rPr>
                <w:spacing w:val="-5"/>
                <w:sz w:val="22"/>
              </w:rPr>
              <w:t> </w:t>
            </w:r>
            <w:r>
              <w:rPr>
                <w:sz w:val="22"/>
              </w:rPr>
              <w:t>Agri</w:t>
            </w:r>
          </w:p>
          <w:p>
            <w:pPr>
              <w:pStyle w:val="TableParagraph"/>
              <w:numPr>
                <w:ilvl w:val="0"/>
                <w:numId w:val="10"/>
              </w:numPr>
              <w:tabs>
                <w:tab w:pos="673" w:val="left" w:leader="none"/>
              </w:tabs>
              <w:spacing w:line="240" w:lineRule="auto" w:before="0" w:after="0"/>
              <w:ind w:left="672" w:right="0" w:hanging="361"/>
              <w:jc w:val="left"/>
              <w:rPr>
                <w:sz w:val="22"/>
              </w:rPr>
            </w:pPr>
            <w:r>
              <w:rPr>
                <w:sz w:val="22"/>
              </w:rPr>
              <w:t>Quinns of</w:t>
            </w:r>
            <w:r>
              <w:rPr>
                <w:spacing w:val="-3"/>
                <w:sz w:val="22"/>
              </w:rPr>
              <w:t> </w:t>
            </w:r>
            <w:r>
              <w:rPr>
                <w:sz w:val="22"/>
              </w:rPr>
              <w:t>Baltinglass</w:t>
            </w:r>
          </w:p>
          <w:p>
            <w:pPr>
              <w:pStyle w:val="TableParagraph"/>
              <w:numPr>
                <w:ilvl w:val="0"/>
                <w:numId w:val="10"/>
              </w:numPr>
              <w:tabs>
                <w:tab w:pos="673" w:val="left" w:leader="none"/>
              </w:tabs>
              <w:spacing w:line="240" w:lineRule="auto" w:before="1" w:after="0"/>
              <w:ind w:left="672" w:right="380" w:hanging="361"/>
              <w:jc w:val="left"/>
              <w:rPr>
                <w:sz w:val="22"/>
              </w:rPr>
            </w:pPr>
            <w:r>
              <w:rPr>
                <w:sz w:val="22"/>
              </w:rPr>
              <w:t>Wallace Agri Trading Ltd</w:t>
            </w:r>
          </w:p>
        </w:tc>
      </w:tr>
      <w:tr>
        <w:trPr>
          <w:trHeight w:val="4028" w:hRule="atLeast"/>
        </w:trPr>
        <w:tc>
          <w:tcPr>
            <w:tcW w:w="2037" w:type="dxa"/>
            <w:tcBorders>
              <w:left w:val="single" w:sz="4" w:space="0" w:color="000000"/>
              <w:right w:val="nil"/>
            </w:tcBorders>
            <w:shd w:val="clear" w:color="auto" w:fill="ECECEC"/>
          </w:tcPr>
          <w:p>
            <w:pPr>
              <w:pStyle w:val="TableParagraph"/>
              <w:spacing w:line="276" w:lineRule="auto"/>
              <w:ind w:left="109" w:right="196" w:firstLine="0"/>
              <w:rPr>
                <w:b/>
                <w:sz w:val="22"/>
              </w:rPr>
            </w:pPr>
            <w:r>
              <w:rPr>
                <w:b/>
                <w:sz w:val="22"/>
              </w:rPr>
              <w:t>Lot 3.2 – Kildalton, Kilkenny</w:t>
            </w:r>
          </w:p>
        </w:tc>
        <w:tc>
          <w:tcPr>
            <w:tcW w:w="2888" w:type="dxa"/>
            <w:tcBorders>
              <w:left w:val="nil"/>
              <w:right w:val="single" w:sz="4" w:space="0" w:color="000000"/>
            </w:tcBorders>
            <w:shd w:val="clear" w:color="auto" w:fill="ECECEC"/>
          </w:tcPr>
          <w:p>
            <w:pPr>
              <w:pStyle w:val="TableParagraph"/>
              <w:numPr>
                <w:ilvl w:val="0"/>
                <w:numId w:val="11"/>
              </w:numPr>
              <w:tabs>
                <w:tab w:pos="722" w:val="left" w:leader="none"/>
              </w:tabs>
              <w:spacing w:line="240" w:lineRule="auto" w:before="0" w:after="0"/>
              <w:ind w:left="721" w:right="0" w:hanging="361"/>
              <w:jc w:val="left"/>
              <w:rPr>
                <w:sz w:val="22"/>
              </w:rPr>
            </w:pPr>
            <w:r>
              <w:rPr>
                <w:sz w:val="22"/>
              </w:rPr>
              <w:t>Brett</w:t>
            </w:r>
            <w:r>
              <w:rPr>
                <w:spacing w:val="-2"/>
                <w:sz w:val="22"/>
              </w:rPr>
              <w:t> </w:t>
            </w:r>
            <w:r>
              <w:rPr>
                <w:sz w:val="22"/>
              </w:rPr>
              <w:t>Brothers</w:t>
            </w:r>
          </w:p>
          <w:p>
            <w:pPr>
              <w:pStyle w:val="TableParagraph"/>
              <w:numPr>
                <w:ilvl w:val="0"/>
                <w:numId w:val="11"/>
              </w:numPr>
              <w:tabs>
                <w:tab w:pos="722" w:val="left" w:leader="none"/>
              </w:tabs>
              <w:spacing w:line="240" w:lineRule="auto" w:before="0" w:after="0"/>
              <w:ind w:left="721" w:right="220" w:hanging="360"/>
              <w:jc w:val="left"/>
              <w:rPr>
                <w:sz w:val="22"/>
              </w:rPr>
            </w:pPr>
            <w:r>
              <w:rPr>
                <w:sz w:val="22"/>
              </w:rPr>
              <w:t>Cooney Furlong Grain Co</w:t>
            </w:r>
          </w:p>
          <w:p>
            <w:pPr>
              <w:pStyle w:val="TableParagraph"/>
              <w:numPr>
                <w:ilvl w:val="0"/>
                <w:numId w:val="11"/>
              </w:numPr>
              <w:tabs>
                <w:tab w:pos="722" w:val="left" w:leader="none"/>
              </w:tabs>
              <w:spacing w:line="268" w:lineRule="exact" w:before="0" w:after="0"/>
              <w:ind w:left="721" w:right="0" w:hanging="361"/>
              <w:jc w:val="left"/>
              <w:rPr>
                <w:sz w:val="22"/>
              </w:rPr>
            </w:pPr>
            <w:r>
              <w:rPr>
                <w:sz w:val="22"/>
              </w:rPr>
              <w:t>Dairygold Agri</w:t>
            </w:r>
            <w:r>
              <w:rPr>
                <w:spacing w:val="-8"/>
                <w:sz w:val="22"/>
              </w:rPr>
              <w:t> </w:t>
            </w:r>
            <w:r>
              <w:rPr>
                <w:sz w:val="22"/>
              </w:rPr>
              <w:t>Ltd</w:t>
            </w:r>
          </w:p>
          <w:p>
            <w:pPr>
              <w:pStyle w:val="TableParagraph"/>
              <w:numPr>
                <w:ilvl w:val="0"/>
                <w:numId w:val="11"/>
              </w:numPr>
              <w:tabs>
                <w:tab w:pos="722" w:val="left" w:leader="none"/>
              </w:tabs>
              <w:spacing w:line="240" w:lineRule="auto" w:before="1" w:after="0"/>
              <w:ind w:left="721" w:right="0" w:hanging="361"/>
              <w:jc w:val="left"/>
              <w:rPr>
                <w:sz w:val="22"/>
              </w:rPr>
            </w:pPr>
            <w:r>
              <w:rPr>
                <w:sz w:val="22"/>
              </w:rPr>
              <w:t>Glanbia Foods</w:t>
            </w:r>
            <w:r>
              <w:rPr>
                <w:spacing w:val="-12"/>
                <w:sz w:val="22"/>
              </w:rPr>
              <w:t> </w:t>
            </w:r>
            <w:r>
              <w:rPr>
                <w:sz w:val="22"/>
              </w:rPr>
              <w:t>Ltd</w:t>
            </w:r>
          </w:p>
          <w:p>
            <w:pPr>
              <w:pStyle w:val="TableParagraph"/>
              <w:numPr>
                <w:ilvl w:val="0"/>
                <w:numId w:val="11"/>
              </w:numPr>
              <w:tabs>
                <w:tab w:pos="722" w:val="left" w:leader="none"/>
              </w:tabs>
              <w:spacing w:line="240" w:lineRule="auto" w:before="0" w:after="0"/>
              <w:ind w:left="721" w:right="0" w:hanging="361"/>
              <w:jc w:val="left"/>
              <w:rPr>
                <w:sz w:val="22"/>
              </w:rPr>
            </w:pPr>
            <w:r>
              <w:rPr>
                <w:sz w:val="22"/>
              </w:rPr>
              <w:t>J. Bolger &amp; Co</w:t>
            </w:r>
            <w:r>
              <w:rPr>
                <w:spacing w:val="-9"/>
                <w:sz w:val="22"/>
              </w:rPr>
              <w:t> </w:t>
            </w:r>
            <w:r>
              <w:rPr>
                <w:sz w:val="22"/>
              </w:rPr>
              <w:t>Ltd</w:t>
            </w:r>
          </w:p>
          <w:p>
            <w:pPr>
              <w:pStyle w:val="TableParagraph"/>
              <w:numPr>
                <w:ilvl w:val="0"/>
                <w:numId w:val="11"/>
              </w:numPr>
              <w:tabs>
                <w:tab w:pos="722" w:val="left" w:leader="none"/>
              </w:tabs>
              <w:spacing w:line="240" w:lineRule="auto" w:before="0" w:after="0"/>
              <w:ind w:left="721" w:right="0" w:hanging="361"/>
              <w:jc w:val="left"/>
              <w:rPr>
                <w:sz w:val="22"/>
              </w:rPr>
            </w:pPr>
            <w:r>
              <w:rPr>
                <w:sz w:val="22"/>
              </w:rPr>
              <w:t>Kehoe Farming</w:t>
            </w:r>
            <w:r>
              <w:rPr>
                <w:spacing w:val="-8"/>
                <w:sz w:val="22"/>
              </w:rPr>
              <w:t> </w:t>
            </w:r>
            <w:r>
              <w:rPr>
                <w:sz w:val="22"/>
              </w:rPr>
              <w:t>Ltd</w:t>
            </w:r>
          </w:p>
          <w:p>
            <w:pPr>
              <w:pStyle w:val="TableParagraph"/>
              <w:numPr>
                <w:ilvl w:val="0"/>
                <w:numId w:val="11"/>
              </w:numPr>
              <w:tabs>
                <w:tab w:pos="722" w:val="left" w:leader="none"/>
              </w:tabs>
              <w:spacing w:line="268" w:lineRule="exact" w:before="0" w:after="0"/>
              <w:ind w:left="721" w:right="0" w:hanging="361"/>
              <w:jc w:val="left"/>
              <w:rPr>
                <w:sz w:val="22"/>
              </w:rPr>
            </w:pPr>
            <w:r>
              <w:rPr>
                <w:sz w:val="22"/>
              </w:rPr>
              <w:t>Kilmacow Fuel &amp;</w:t>
            </w:r>
            <w:r>
              <w:rPr>
                <w:spacing w:val="-5"/>
                <w:sz w:val="22"/>
              </w:rPr>
              <w:t> </w:t>
            </w:r>
            <w:r>
              <w:rPr>
                <w:sz w:val="22"/>
              </w:rPr>
              <w:t>Agri</w:t>
            </w:r>
          </w:p>
          <w:p>
            <w:pPr>
              <w:pStyle w:val="TableParagraph"/>
              <w:numPr>
                <w:ilvl w:val="0"/>
                <w:numId w:val="11"/>
              </w:numPr>
              <w:tabs>
                <w:tab w:pos="722" w:val="left" w:leader="none"/>
              </w:tabs>
              <w:spacing w:line="268" w:lineRule="exact" w:before="0" w:after="0"/>
              <w:ind w:left="721" w:right="0" w:hanging="361"/>
              <w:jc w:val="left"/>
              <w:rPr>
                <w:sz w:val="22"/>
              </w:rPr>
            </w:pPr>
            <w:r>
              <w:rPr>
                <w:sz w:val="22"/>
              </w:rPr>
              <w:t>Quinns of</w:t>
            </w:r>
            <w:r>
              <w:rPr>
                <w:spacing w:val="-3"/>
                <w:sz w:val="22"/>
              </w:rPr>
              <w:t> </w:t>
            </w:r>
            <w:r>
              <w:rPr>
                <w:sz w:val="22"/>
              </w:rPr>
              <w:t>Baltinglass</w:t>
            </w:r>
          </w:p>
          <w:p>
            <w:pPr>
              <w:pStyle w:val="TableParagraph"/>
              <w:numPr>
                <w:ilvl w:val="0"/>
                <w:numId w:val="11"/>
              </w:numPr>
              <w:tabs>
                <w:tab w:pos="722" w:val="left" w:leader="none"/>
              </w:tabs>
              <w:spacing w:line="240" w:lineRule="auto" w:before="0" w:after="0"/>
              <w:ind w:left="721" w:right="0" w:hanging="361"/>
              <w:jc w:val="left"/>
              <w:rPr>
                <w:sz w:val="22"/>
              </w:rPr>
            </w:pPr>
            <w:r>
              <w:rPr>
                <w:sz w:val="22"/>
              </w:rPr>
              <w:t>R &amp; H</w:t>
            </w:r>
            <w:r>
              <w:rPr>
                <w:spacing w:val="-3"/>
                <w:sz w:val="22"/>
              </w:rPr>
              <w:t> </w:t>
            </w:r>
            <w:r>
              <w:rPr>
                <w:sz w:val="22"/>
              </w:rPr>
              <w:t>Hall</w:t>
            </w:r>
          </w:p>
          <w:p>
            <w:pPr>
              <w:pStyle w:val="TableParagraph"/>
              <w:numPr>
                <w:ilvl w:val="0"/>
                <w:numId w:val="11"/>
              </w:numPr>
              <w:tabs>
                <w:tab w:pos="721" w:val="left" w:leader="none"/>
                <w:tab w:pos="722" w:val="left" w:leader="none"/>
              </w:tabs>
              <w:spacing w:line="240" w:lineRule="auto" w:before="1" w:after="0"/>
              <w:ind w:left="721" w:right="0" w:hanging="491"/>
              <w:jc w:val="left"/>
              <w:rPr>
                <w:sz w:val="22"/>
              </w:rPr>
            </w:pPr>
            <w:r>
              <w:rPr>
                <w:sz w:val="22"/>
              </w:rPr>
              <w:t>Southern</w:t>
            </w:r>
            <w:r>
              <w:rPr>
                <w:spacing w:val="-1"/>
                <w:sz w:val="22"/>
              </w:rPr>
              <w:t> </w:t>
            </w:r>
            <w:r>
              <w:rPr>
                <w:sz w:val="22"/>
              </w:rPr>
              <w:t>Milling</w:t>
            </w:r>
          </w:p>
          <w:p>
            <w:pPr>
              <w:pStyle w:val="TableParagraph"/>
              <w:numPr>
                <w:ilvl w:val="0"/>
                <w:numId w:val="11"/>
              </w:numPr>
              <w:tabs>
                <w:tab w:pos="721" w:val="left" w:leader="none"/>
                <w:tab w:pos="722" w:val="left" w:leader="none"/>
              </w:tabs>
              <w:spacing w:line="240" w:lineRule="auto" w:before="0" w:after="0"/>
              <w:ind w:left="721" w:right="396" w:hanging="491"/>
              <w:jc w:val="left"/>
              <w:rPr>
                <w:sz w:val="22"/>
              </w:rPr>
            </w:pPr>
            <w:r>
              <w:rPr>
                <w:sz w:val="22"/>
              </w:rPr>
              <w:t>Star Fuels and</w:t>
            </w:r>
            <w:r>
              <w:rPr>
                <w:spacing w:val="-9"/>
                <w:sz w:val="22"/>
              </w:rPr>
              <w:t> </w:t>
            </w:r>
            <w:r>
              <w:rPr>
                <w:sz w:val="22"/>
              </w:rPr>
              <w:t>Farm Supplies</w:t>
            </w:r>
            <w:r>
              <w:rPr>
                <w:spacing w:val="-2"/>
                <w:sz w:val="22"/>
              </w:rPr>
              <w:t> </w:t>
            </w:r>
            <w:r>
              <w:rPr>
                <w:sz w:val="22"/>
              </w:rPr>
              <w:t>Ltd</w:t>
            </w:r>
          </w:p>
          <w:p>
            <w:pPr>
              <w:pStyle w:val="TableParagraph"/>
              <w:numPr>
                <w:ilvl w:val="0"/>
                <w:numId w:val="11"/>
              </w:numPr>
              <w:tabs>
                <w:tab w:pos="721" w:val="left" w:leader="none"/>
                <w:tab w:pos="722" w:val="left" w:leader="none"/>
              </w:tabs>
              <w:spacing w:line="268" w:lineRule="exact" w:before="0" w:after="0"/>
              <w:ind w:left="721" w:right="0" w:hanging="491"/>
              <w:jc w:val="left"/>
              <w:rPr>
                <w:sz w:val="22"/>
              </w:rPr>
            </w:pPr>
            <w:r>
              <w:rPr>
                <w:sz w:val="22"/>
              </w:rPr>
              <w:t>Wallace Agri</w:t>
            </w:r>
            <w:r>
              <w:rPr>
                <w:spacing w:val="-2"/>
                <w:sz w:val="22"/>
              </w:rPr>
              <w:t> </w:t>
            </w:r>
            <w:r>
              <w:rPr>
                <w:sz w:val="22"/>
              </w:rPr>
              <w:t>Trading</w:t>
            </w:r>
          </w:p>
          <w:p>
            <w:pPr>
              <w:pStyle w:val="TableParagraph"/>
              <w:spacing w:line="248" w:lineRule="exact"/>
              <w:ind w:left="721" w:firstLine="0"/>
              <w:rPr>
                <w:sz w:val="22"/>
              </w:rPr>
            </w:pPr>
            <w:r>
              <w:rPr>
                <w:sz w:val="22"/>
              </w:rPr>
              <w:t>Ltd</w:t>
            </w:r>
          </w:p>
        </w:tc>
        <w:tc>
          <w:tcPr>
            <w:tcW w:w="2028" w:type="dxa"/>
            <w:tcBorders>
              <w:left w:val="single" w:sz="4" w:space="0" w:color="000000"/>
              <w:right w:val="nil"/>
            </w:tcBorders>
            <w:shd w:val="clear" w:color="auto" w:fill="ECECEC"/>
          </w:tcPr>
          <w:p>
            <w:pPr>
              <w:pStyle w:val="TableParagraph"/>
              <w:spacing w:line="276" w:lineRule="auto"/>
              <w:ind w:left="110" w:right="186" w:firstLine="0"/>
              <w:rPr>
                <w:b/>
                <w:sz w:val="22"/>
              </w:rPr>
            </w:pPr>
            <w:r>
              <w:rPr>
                <w:b/>
                <w:sz w:val="22"/>
              </w:rPr>
              <w:t>Lot 4.2 </w:t>
            </w:r>
            <w:r>
              <w:rPr>
                <w:sz w:val="22"/>
              </w:rPr>
              <w:t>– </w:t>
            </w:r>
            <w:r>
              <w:rPr>
                <w:b/>
                <w:sz w:val="22"/>
              </w:rPr>
              <w:t>Kildalton, Kilkenny</w:t>
            </w:r>
          </w:p>
        </w:tc>
        <w:tc>
          <w:tcPr>
            <w:tcW w:w="2901" w:type="dxa"/>
            <w:tcBorders>
              <w:left w:val="nil"/>
              <w:right w:val="single" w:sz="4" w:space="0" w:color="000000"/>
            </w:tcBorders>
            <w:shd w:val="clear" w:color="auto" w:fill="ECECEC"/>
          </w:tcPr>
          <w:p>
            <w:pPr>
              <w:pStyle w:val="TableParagraph"/>
              <w:numPr>
                <w:ilvl w:val="0"/>
                <w:numId w:val="12"/>
              </w:numPr>
              <w:tabs>
                <w:tab w:pos="672" w:val="left" w:leader="none"/>
              </w:tabs>
              <w:spacing w:line="240" w:lineRule="auto" w:before="0" w:after="0"/>
              <w:ind w:left="671" w:right="0" w:hanging="361"/>
              <w:jc w:val="left"/>
              <w:rPr>
                <w:sz w:val="22"/>
              </w:rPr>
            </w:pPr>
            <w:r>
              <w:rPr>
                <w:sz w:val="22"/>
              </w:rPr>
              <w:t>Brett Brothers</w:t>
            </w:r>
            <w:r>
              <w:rPr>
                <w:spacing w:val="-4"/>
                <w:sz w:val="22"/>
              </w:rPr>
              <w:t> </w:t>
            </w:r>
            <w:r>
              <w:rPr>
                <w:sz w:val="22"/>
              </w:rPr>
              <w:t>Ltd</w:t>
            </w:r>
          </w:p>
          <w:p>
            <w:pPr>
              <w:pStyle w:val="TableParagraph"/>
              <w:numPr>
                <w:ilvl w:val="0"/>
                <w:numId w:val="12"/>
              </w:numPr>
              <w:tabs>
                <w:tab w:pos="672" w:val="left" w:leader="none"/>
              </w:tabs>
              <w:spacing w:line="240" w:lineRule="auto" w:before="0" w:after="0"/>
              <w:ind w:left="671" w:right="0" w:hanging="361"/>
              <w:jc w:val="left"/>
              <w:rPr>
                <w:sz w:val="22"/>
              </w:rPr>
            </w:pPr>
            <w:r>
              <w:rPr>
                <w:sz w:val="22"/>
              </w:rPr>
              <w:t>Brophy Agri</w:t>
            </w:r>
            <w:r>
              <w:rPr>
                <w:spacing w:val="-3"/>
                <w:sz w:val="22"/>
              </w:rPr>
              <w:t> </w:t>
            </w:r>
            <w:r>
              <w:rPr>
                <w:sz w:val="22"/>
              </w:rPr>
              <w:t>Ltd</w:t>
            </w:r>
          </w:p>
          <w:p>
            <w:pPr>
              <w:pStyle w:val="TableParagraph"/>
              <w:numPr>
                <w:ilvl w:val="0"/>
                <w:numId w:val="12"/>
              </w:numPr>
              <w:tabs>
                <w:tab w:pos="672" w:val="left" w:leader="none"/>
              </w:tabs>
              <w:spacing w:line="240" w:lineRule="auto" w:before="1" w:after="0"/>
              <w:ind w:left="671" w:right="283" w:hanging="360"/>
              <w:jc w:val="left"/>
              <w:rPr>
                <w:sz w:val="22"/>
              </w:rPr>
            </w:pPr>
            <w:r>
              <w:rPr>
                <w:sz w:val="22"/>
              </w:rPr>
              <w:t>Cooney Furlong Grain Co</w:t>
            </w:r>
          </w:p>
          <w:p>
            <w:pPr>
              <w:pStyle w:val="TableParagraph"/>
              <w:numPr>
                <w:ilvl w:val="0"/>
                <w:numId w:val="12"/>
              </w:numPr>
              <w:tabs>
                <w:tab w:pos="672" w:val="left" w:leader="none"/>
              </w:tabs>
              <w:spacing w:line="268" w:lineRule="exact" w:before="0" w:after="0"/>
              <w:ind w:left="671" w:right="0" w:hanging="361"/>
              <w:jc w:val="left"/>
              <w:rPr>
                <w:sz w:val="22"/>
              </w:rPr>
            </w:pPr>
            <w:r>
              <w:rPr>
                <w:sz w:val="22"/>
              </w:rPr>
              <w:t>Dairygold Agri</w:t>
            </w:r>
            <w:r>
              <w:rPr>
                <w:spacing w:val="-8"/>
                <w:sz w:val="22"/>
              </w:rPr>
              <w:t> </w:t>
            </w:r>
            <w:r>
              <w:rPr>
                <w:sz w:val="22"/>
              </w:rPr>
              <w:t>Ltd</w:t>
            </w:r>
          </w:p>
          <w:p>
            <w:pPr>
              <w:pStyle w:val="TableParagraph"/>
              <w:numPr>
                <w:ilvl w:val="0"/>
                <w:numId w:val="12"/>
              </w:numPr>
              <w:tabs>
                <w:tab w:pos="672" w:val="left" w:leader="none"/>
              </w:tabs>
              <w:spacing w:line="240" w:lineRule="auto" w:before="0" w:after="0"/>
              <w:ind w:left="671" w:right="0" w:hanging="361"/>
              <w:jc w:val="left"/>
              <w:rPr>
                <w:sz w:val="22"/>
              </w:rPr>
            </w:pPr>
            <w:r>
              <w:rPr>
                <w:sz w:val="22"/>
              </w:rPr>
              <w:t>Glanbia Foods</w:t>
            </w:r>
            <w:r>
              <w:rPr>
                <w:spacing w:val="-12"/>
                <w:sz w:val="22"/>
              </w:rPr>
              <w:t> </w:t>
            </w:r>
            <w:r>
              <w:rPr>
                <w:sz w:val="22"/>
              </w:rPr>
              <w:t>Ltd</w:t>
            </w:r>
          </w:p>
          <w:p>
            <w:pPr>
              <w:pStyle w:val="TableParagraph"/>
              <w:numPr>
                <w:ilvl w:val="0"/>
                <w:numId w:val="12"/>
              </w:numPr>
              <w:tabs>
                <w:tab w:pos="672" w:val="left" w:leader="none"/>
              </w:tabs>
              <w:spacing w:line="240" w:lineRule="auto" w:before="0" w:after="0"/>
              <w:ind w:left="671" w:right="0" w:hanging="361"/>
              <w:jc w:val="left"/>
              <w:rPr>
                <w:sz w:val="22"/>
              </w:rPr>
            </w:pPr>
            <w:r>
              <w:rPr>
                <w:sz w:val="22"/>
              </w:rPr>
              <w:t>J Bolger &amp; Co</w:t>
            </w:r>
            <w:r>
              <w:rPr>
                <w:spacing w:val="-4"/>
                <w:sz w:val="22"/>
              </w:rPr>
              <w:t> </w:t>
            </w:r>
            <w:r>
              <w:rPr>
                <w:sz w:val="22"/>
              </w:rPr>
              <w:t>Ltd</w:t>
            </w:r>
          </w:p>
          <w:p>
            <w:pPr>
              <w:pStyle w:val="TableParagraph"/>
              <w:numPr>
                <w:ilvl w:val="0"/>
                <w:numId w:val="12"/>
              </w:numPr>
              <w:tabs>
                <w:tab w:pos="672" w:val="left" w:leader="none"/>
              </w:tabs>
              <w:spacing w:line="268" w:lineRule="exact" w:before="0" w:after="0"/>
              <w:ind w:left="671" w:right="0" w:hanging="361"/>
              <w:jc w:val="left"/>
              <w:rPr>
                <w:sz w:val="22"/>
              </w:rPr>
            </w:pPr>
            <w:r>
              <w:rPr>
                <w:sz w:val="22"/>
              </w:rPr>
              <w:t>Kilmacow Fuel &amp;</w:t>
            </w:r>
            <w:r>
              <w:rPr>
                <w:spacing w:val="-5"/>
                <w:sz w:val="22"/>
              </w:rPr>
              <w:t> </w:t>
            </w:r>
            <w:r>
              <w:rPr>
                <w:sz w:val="22"/>
              </w:rPr>
              <w:t>Agri</w:t>
            </w:r>
          </w:p>
          <w:p>
            <w:pPr>
              <w:pStyle w:val="TableParagraph"/>
              <w:numPr>
                <w:ilvl w:val="0"/>
                <w:numId w:val="12"/>
              </w:numPr>
              <w:tabs>
                <w:tab w:pos="672" w:val="left" w:leader="none"/>
              </w:tabs>
              <w:spacing w:line="268" w:lineRule="exact" w:before="0" w:after="0"/>
              <w:ind w:left="671" w:right="0" w:hanging="361"/>
              <w:jc w:val="left"/>
              <w:rPr>
                <w:sz w:val="22"/>
              </w:rPr>
            </w:pPr>
            <w:r>
              <w:rPr>
                <w:sz w:val="22"/>
              </w:rPr>
              <w:t>Quinns of</w:t>
            </w:r>
            <w:r>
              <w:rPr>
                <w:spacing w:val="-3"/>
                <w:sz w:val="22"/>
              </w:rPr>
              <w:t> </w:t>
            </w:r>
            <w:r>
              <w:rPr>
                <w:sz w:val="22"/>
              </w:rPr>
              <w:t>Baltinglass</w:t>
            </w:r>
          </w:p>
          <w:p>
            <w:pPr>
              <w:pStyle w:val="TableParagraph"/>
              <w:numPr>
                <w:ilvl w:val="0"/>
                <w:numId w:val="12"/>
              </w:numPr>
              <w:tabs>
                <w:tab w:pos="672" w:val="left" w:leader="none"/>
              </w:tabs>
              <w:spacing w:line="240" w:lineRule="auto" w:before="0" w:after="0"/>
              <w:ind w:left="671" w:right="643" w:hanging="360"/>
              <w:jc w:val="left"/>
              <w:rPr>
                <w:sz w:val="22"/>
              </w:rPr>
            </w:pPr>
            <w:r>
              <w:rPr>
                <w:sz w:val="22"/>
              </w:rPr>
              <w:t>Star Fuels &amp; Farm Supplies</w:t>
            </w:r>
          </w:p>
          <w:p>
            <w:pPr>
              <w:pStyle w:val="TableParagraph"/>
              <w:numPr>
                <w:ilvl w:val="0"/>
                <w:numId w:val="12"/>
              </w:numPr>
              <w:tabs>
                <w:tab w:pos="672" w:val="left" w:leader="none"/>
              </w:tabs>
              <w:spacing w:line="240" w:lineRule="auto" w:before="1" w:after="0"/>
              <w:ind w:left="671" w:right="381" w:hanging="360"/>
              <w:jc w:val="left"/>
              <w:rPr>
                <w:sz w:val="22"/>
              </w:rPr>
            </w:pPr>
            <w:r>
              <w:rPr>
                <w:sz w:val="22"/>
              </w:rPr>
              <w:t>Wallace Agri Trading Ltd</w:t>
            </w:r>
          </w:p>
        </w:tc>
      </w:tr>
    </w:tbl>
    <w:p>
      <w:pPr>
        <w:spacing w:after="0" w:line="240" w:lineRule="auto"/>
        <w:jc w:val="left"/>
        <w:rPr>
          <w:sz w:val="22"/>
        </w:rPr>
        <w:sectPr>
          <w:pgSz w:w="11910" w:h="16840"/>
          <w:pgMar w:header="1100" w:footer="996" w:top="2080" w:bottom="1180" w:left="920" w:right="900"/>
        </w:sectPr>
      </w:pPr>
    </w:p>
    <w:tbl>
      <w:tblPr>
        <w:tblW w:w="0" w:type="auto"/>
        <w:jc w:val="left"/>
        <w:tblInd w:w="110"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204"/>
        <w:gridCol w:w="2721"/>
        <w:gridCol w:w="2056"/>
        <w:gridCol w:w="2873"/>
      </w:tblGrid>
      <w:tr>
        <w:trPr>
          <w:trHeight w:val="3491" w:hRule="atLeast"/>
        </w:trPr>
        <w:tc>
          <w:tcPr>
            <w:tcW w:w="2204" w:type="dxa"/>
            <w:tcBorders>
              <w:left w:val="single" w:sz="4" w:space="0" w:color="000000"/>
              <w:right w:val="nil"/>
            </w:tcBorders>
          </w:tcPr>
          <w:p>
            <w:pPr>
              <w:pStyle w:val="TableParagraph"/>
              <w:spacing w:line="276" w:lineRule="auto"/>
              <w:ind w:left="109" w:firstLine="0"/>
              <w:rPr>
                <w:b/>
                <w:sz w:val="22"/>
              </w:rPr>
            </w:pPr>
            <w:r>
              <w:rPr>
                <w:b/>
                <w:sz w:val="22"/>
              </w:rPr>
              <w:t>Lot 3.3 – Johnstown, Wexford</w:t>
            </w:r>
          </w:p>
        </w:tc>
        <w:tc>
          <w:tcPr>
            <w:tcW w:w="2721" w:type="dxa"/>
            <w:tcBorders>
              <w:left w:val="nil"/>
              <w:right w:val="single" w:sz="4" w:space="0" w:color="000000"/>
            </w:tcBorders>
          </w:tcPr>
          <w:p>
            <w:pPr>
              <w:pStyle w:val="TableParagraph"/>
              <w:numPr>
                <w:ilvl w:val="0"/>
                <w:numId w:val="13"/>
              </w:numPr>
              <w:tabs>
                <w:tab w:pos="489" w:val="left" w:leader="none"/>
              </w:tabs>
              <w:spacing w:line="240" w:lineRule="auto" w:before="0" w:after="0"/>
              <w:ind w:left="488" w:right="0" w:hanging="284"/>
              <w:jc w:val="left"/>
              <w:rPr>
                <w:sz w:val="22"/>
              </w:rPr>
            </w:pPr>
            <w:r>
              <w:rPr>
                <w:sz w:val="22"/>
              </w:rPr>
              <w:t>Brett</w:t>
            </w:r>
            <w:r>
              <w:rPr>
                <w:spacing w:val="-2"/>
                <w:sz w:val="22"/>
              </w:rPr>
              <w:t> </w:t>
            </w:r>
            <w:r>
              <w:rPr>
                <w:sz w:val="22"/>
              </w:rPr>
              <w:t>Brothers</w:t>
            </w:r>
          </w:p>
          <w:p>
            <w:pPr>
              <w:pStyle w:val="TableParagraph"/>
              <w:numPr>
                <w:ilvl w:val="0"/>
                <w:numId w:val="13"/>
              </w:numPr>
              <w:tabs>
                <w:tab w:pos="489" w:val="left" w:leader="none"/>
              </w:tabs>
              <w:spacing w:line="240" w:lineRule="auto" w:before="0" w:after="0"/>
              <w:ind w:left="488" w:right="286" w:hanging="284"/>
              <w:jc w:val="left"/>
              <w:rPr>
                <w:sz w:val="22"/>
              </w:rPr>
            </w:pPr>
            <w:r>
              <w:rPr>
                <w:sz w:val="22"/>
              </w:rPr>
              <w:t>Cooney Furlong Grain Co</w:t>
            </w:r>
          </w:p>
          <w:p>
            <w:pPr>
              <w:pStyle w:val="TableParagraph"/>
              <w:numPr>
                <w:ilvl w:val="0"/>
                <w:numId w:val="13"/>
              </w:numPr>
              <w:tabs>
                <w:tab w:pos="490" w:val="left" w:leader="none"/>
              </w:tabs>
              <w:spacing w:line="268" w:lineRule="exact" w:before="0" w:after="0"/>
              <w:ind w:left="489" w:right="0" w:hanging="285"/>
              <w:jc w:val="left"/>
              <w:rPr>
                <w:sz w:val="22"/>
              </w:rPr>
            </w:pPr>
            <w:r>
              <w:rPr>
                <w:sz w:val="22"/>
              </w:rPr>
              <w:t>Dairygold Agri</w:t>
            </w:r>
            <w:r>
              <w:rPr>
                <w:spacing w:val="-3"/>
                <w:sz w:val="22"/>
              </w:rPr>
              <w:t> </w:t>
            </w:r>
            <w:r>
              <w:rPr>
                <w:sz w:val="22"/>
              </w:rPr>
              <w:t>Ltd</w:t>
            </w:r>
          </w:p>
          <w:p>
            <w:pPr>
              <w:pStyle w:val="TableParagraph"/>
              <w:numPr>
                <w:ilvl w:val="0"/>
                <w:numId w:val="13"/>
              </w:numPr>
              <w:tabs>
                <w:tab w:pos="556" w:val="left" w:leader="none"/>
              </w:tabs>
              <w:spacing w:line="240" w:lineRule="auto" w:before="1" w:after="0"/>
              <w:ind w:left="555" w:right="0" w:hanging="361"/>
              <w:jc w:val="left"/>
              <w:rPr>
                <w:sz w:val="22"/>
              </w:rPr>
            </w:pPr>
            <w:r>
              <w:rPr>
                <w:sz w:val="22"/>
              </w:rPr>
              <w:t>Glanbia Foods</w:t>
            </w:r>
            <w:r>
              <w:rPr>
                <w:spacing w:val="-3"/>
                <w:sz w:val="22"/>
              </w:rPr>
              <w:t> </w:t>
            </w:r>
            <w:r>
              <w:rPr>
                <w:sz w:val="22"/>
              </w:rPr>
              <w:t>Ltd</w:t>
            </w:r>
          </w:p>
          <w:p>
            <w:pPr>
              <w:pStyle w:val="TableParagraph"/>
              <w:numPr>
                <w:ilvl w:val="0"/>
                <w:numId w:val="13"/>
              </w:numPr>
              <w:tabs>
                <w:tab w:pos="556" w:val="left" w:leader="none"/>
              </w:tabs>
              <w:spacing w:line="240" w:lineRule="auto" w:before="0" w:after="0"/>
              <w:ind w:left="555" w:right="0" w:hanging="361"/>
              <w:jc w:val="left"/>
              <w:rPr>
                <w:sz w:val="22"/>
              </w:rPr>
            </w:pPr>
            <w:r>
              <w:rPr>
                <w:sz w:val="22"/>
              </w:rPr>
              <w:t>J. Bolger &amp;</w:t>
            </w:r>
            <w:r>
              <w:rPr>
                <w:spacing w:val="-3"/>
                <w:sz w:val="22"/>
              </w:rPr>
              <w:t> </w:t>
            </w:r>
            <w:r>
              <w:rPr>
                <w:sz w:val="22"/>
              </w:rPr>
              <w:t>Co</w:t>
            </w:r>
          </w:p>
          <w:p>
            <w:pPr>
              <w:pStyle w:val="TableParagraph"/>
              <w:numPr>
                <w:ilvl w:val="0"/>
                <w:numId w:val="13"/>
              </w:numPr>
              <w:tabs>
                <w:tab w:pos="556" w:val="left" w:leader="none"/>
              </w:tabs>
              <w:spacing w:line="240" w:lineRule="auto" w:before="0" w:after="0"/>
              <w:ind w:left="555" w:right="0" w:hanging="361"/>
              <w:jc w:val="left"/>
              <w:rPr>
                <w:sz w:val="22"/>
              </w:rPr>
            </w:pPr>
            <w:r>
              <w:rPr>
                <w:sz w:val="22"/>
              </w:rPr>
              <w:t>Kehoe Farming</w:t>
            </w:r>
            <w:r>
              <w:rPr>
                <w:spacing w:val="-3"/>
                <w:sz w:val="22"/>
              </w:rPr>
              <w:t> </w:t>
            </w:r>
            <w:r>
              <w:rPr>
                <w:sz w:val="22"/>
              </w:rPr>
              <w:t>Ltd</w:t>
            </w:r>
          </w:p>
          <w:p>
            <w:pPr>
              <w:pStyle w:val="TableParagraph"/>
              <w:numPr>
                <w:ilvl w:val="0"/>
                <w:numId w:val="13"/>
              </w:numPr>
              <w:tabs>
                <w:tab w:pos="556" w:val="left" w:leader="none"/>
              </w:tabs>
              <w:spacing w:line="268" w:lineRule="exact" w:before="0" w:after="0"/>
              <w:ind w:left="555" w:right="0" w:hanging="361"/>
              <w:jc w:val="left"/>
              <w:rPr>
                <w:sz w:val="22"/>
              </w:rPr>
            </w:pPr>
            <w:r>
              <w:rPr>
                <w:sz w:val="22"/>
              </w:rPr>
              <w:t>Kilmacow Fuel &amp;</w:t>
            </w:r>
            <w:r>
              <w:rPr>
                <w:spacing w:val="-6"/>
                <w:sz w:val="22"/>
              </w:rPr>
              <w:t> </w:t>
            </w:r>
            <w:r>
              <w:rPr>
                <w:sz w:val="22"/>
              </w:rPr>
              <w:t>Agri</w:t>
            </w:r>
          </w:p>
          <w:p>
            <w:pPr>
              <w:pStyle w:val="TableParagraph"/>
              <w:numPr>
                <w:ilvl w:val="0"/>
                <w:numId w:val="13"/>
              </w:numPr>
              <w:tabs>
                <w:tab w:pos="556" w:val="left" w:leader="none"/>
              </w:tabs>
              <w:spacing w:line="268" w:lineRule="exact" w:before="0" w:after="0"/>
              <w:ind w:left="555" w:right="0" w:hanging="361"/>
              <w:jc w:val="left"/>
              <w:rPr>
                <w:sz w:val="22"/>
              </w:rPr>
            </w:pPr>
            <w:r>
              <w:rPr>
                <w:sz w:val="22"/>
              </w:rPr>
              <w:t>Quinns of</w:t>
            </w:r>
            <w:r>
              <w:rPr>
                <w:spacing w:val="-3"/>
                <w:sz w:val="22"/>
              </w:rPr>
              <w:t> </w:t>
            </w:r>
            <w:r>
              <w:rPr>
                <w:sz w:val="22"/>
              </w:rPr>
              <w:t>Baltinglass</w:t>
            </w:r>
          </w:p>
          <w:p>
            <w:pPr>
              <w:pStyle w:val="TableParagraph"/>
              <w:numPr>
                <w:ilvl w:val="0"/>
                <w:numId w:val="13"/>
              </w:numPr>
              <w:tabs>
                <w:tab w:pos="556" w:val="left" w:leader="none"/>
              </w:tabs>
              <w:spacing w:line="240" w:lineRule="auto" w:before="0" w:after="0"/>
              <w:ind w:left="555" w:right="0" w:hanging="361"/>
              <w:jc w:val="left"/>
              <w:rPr>
                <w:sz w:val="22"/>
              </w:rPr>
            </w:pPr>
            <w:r>
              <w:rPr>
                <w:sz w:val="22"/>
              </w:rPr>
              <w:t>R &amp; H</w:t>
            </w:r>
            <w:r>
              <w:rPr>
                <w:spacing w:val="-3"/>
                <w:sz w:val="22"/>
              </w:rPr>
              <w:t> </w:t>
            </w:r>
            <w:r>
              <w:rPr>
                <w:sz w:val="22"/>
              </w:rPr>
              <w:t>Hall</w:t>
            </w:r>
          </w:p>
          <w:p>
            <w:pPr>
              <w:pStyle w:val="TableParagraph"/>
              <w:numPr>
                <w:ilvl w:val="0"/>
                <w:numId w:val="13"/>
              </w:numPr>
              <w:tabs>
                <w:tab w:pos="556" w:val="left" w:leader="none"/>
              </w:tabs>
              <w:spacing w:line="240" w:lineRule="auto" w:before="1" w:after="0"/>
              <w:ind w:left="555" w:right="0" w:hanging="361"/>
              <w:jc w:val="left"/>
              <w:rPr>
                <w:sz w:val="22"/>
              </w:rPr>
            </w:pPr>
            <w:r>
              <w:rPr>
                <w:sz w:val="22"/>
              </w:rPr>
              <w:t>Southern</w:t>
            </w:r>
            <w:r>
              <w:rPr>
                <w:spacing w:val="-1"/>
                <w:sz w:val="22"/>
              </w:rPr>
              <w:t> </w:t>
            </w:r>
            <w:r>
              <w:rPr>
                <w:sz w:val="22"/>
              </w:rPr>
              <w:t>Milling</w:t>
            </w:r>
          </w:p>
          <w:p>
            <w:pPr>
              <w:pStyle w:val="TableParagraph"/>
              <w:numPr>
                <w:ilvl w:val="0"/>
                <w:numId w:val="13"/>
              </w:numPr>
              <w:tabs>
                <w:tab w:pos="555" w:val="left" w:leader="none"/>
              </w:tabs>
              <w:spacing w:line="270" w:lineRule="atLeast" w:before="0" w:after="0"/>
              <w:ind w:left="554" w:right="318" w:hanging="360"/>
              <w:jc w:val="left"/>
              <w:rPr>
                <w:sz w:val="22"/>
              </w:rPr>
            </w:pPr>
            <w:r>
              <w:rPr>
                <w:sz w:val="22"/>
              </w:rPr>
              <w:t>Wallace Agri Trading Ltd</w:t>
            </w:r>
          </w:p>
        </w:tc>
        <w:tc>
          <w:tcPr>
            <w:tcW w:w="2056" w:type="dxa"/>
            <w:tcBorders>
              <w:left w:val="single" w:sz="4" w:space="0" w:color="000000"/>
              <w:right w:val="nil"/>
            </w:tcBorders>
          </w:tcPr>
          <w:p>
            <w:pPr>
              <w:pStyle w:val="TableParagraph"/>
              <w:spacing w:line="276" w:lineRule="auto"/>
              <w:ind w:left="110" w:right="44" w:firstLine="0"/>
              <w:rPr>
                <w:b/>
                <w:sz w:val="22"/>
              </w:rPr>
            </w:pPr>
            <w:r>
              <w:rPr>
                <w:b/>
                <w:sz w:val="22"/>
              </w:rPr>
              <w:t>Lot 4.3 </w:t>
            </w:r>
            <w:r>
              <w:rPr>
                <w:sz w:val="22"/>
              </w:rPr>
              <w:t>– </w:t>
            </w:r>
            <w:r>
              <w:rPr>
                <w:b/>
                <w:sz w:val="22"/>
              </w:rPr>
              <w:t>Johnstown, Wexford</w:t>
            </w:r>
          </w:p>
        </w:tc>
        <w:tc>
          <w:tcPr>
            <w:tcW w:w="2873" w:type="dxa"/>
            <w:tcBorders>
              <w:left w:val="nil"/>
              <w:right w:val="single" w:sz="4" w:space="0" w:color="000000"/>
            </w:tcBorders>
          </w:tcPr>
          <w:p>
            <w:pPr>
              <w:pStyle w:val="TableParagraph"/>
              <w:numPr>
                <w:ilvl w:val="0"/>
                <w:numId w:val="14"/>
              </w:numPr>
              <w:tabs>
                <w:tab w:pos="644" w:val="left" w:leader="none"/>
              </w:tabs>
              <w:spacing w:line="240" w:lineRule="auto" w:before="0" w:after="0"/>
              <w:ind w:left="643" w:right="0" w:hanging="361"/>
              <w:jc w:val="left"/>
              <w:rPr>
                <w:sz w:val="22"/>
              </w:rPr>
            </w:pPr>
            <w:r>
              <w:rPr>
                <w:sz w:val="22"/>
              </w:rPr>
              <w:t>Brett Brothers</w:t>
            </w:r>
            <w:r>
              <w:rPr>
                <w:spacing w:val="-4"/>
                <w:sz w:val="22"/>
              </w:rPr>
              <w:t> </w:t>
            </w:r>
            <w:r>
              <w:rPr>
                <w:sz w:val="22"/>
              </w:rPr>
              <w:t>Ltd</w:t>
            </w:r>
          </w:p>
          <w:p>
            <w:pPr>
              <w:pStyle w:val="TableParagraph"/>
              <w:numPr>
                <w:ilvl w:val="0"/>
                <w:numId w:val="14"/>
              </w:numPr>
              <w:tabs>
                <w:tab w:pos="644" w:val="left" w:leader="none"/>
              </w:tabs>
              <w:spacing w:line="240" w:lineRule="auto" w:before="0" w:after="0"/>
              <w:ind w:left="643" w:right="0" w:hanging="361"/>
              <w:jc w:val="left"/>
              <w:rPr>
                <w:sz w:val="22"/>
              </w:rPr>
            </w:pPr>
            <w:r>
              <w:rPr>
                <w:sz w:val="22"/>
              </w:rPr>
              <w:t>Brophy Agri</w:t>
            </w:r>
            <w:r>
              <w:rPr>
                <w:spacing w:val="-3"/>
                <w:sz w:val="22"/>
              </w:rPr>
              <w:t> </w:t>
            </w:r>
            <w:r>
              <w:rPr>
                <w:sz w:val="22"/>
              </w:rPr>
              <w:t>Ltd</w:t>
            </w:r>
          </w:p>
          <w:p>
            <w:pPr>
              <w:pStyle w:val="TableParagraph"/>
              <w:numPr>
                <w:ilvl w:val="0"/>
                <w:numId w:val="14"/>
              </w:numPr>
              <w:tabs>
                <w:tab w:pos="645" w:val="left" w:leader="none"/>
              </w:tabs>
              <w:spacing w:line="240" w:lineRule="auto" w:before="1" w:after="0"/>
              <w:ind w:left="644" w:right="283" w:hanging="361"/>
              <w:jc w:val="left"/>
              <w:rPr>
                <w:sz w:val="22"/>
              </w:rPr>
            </w:pPr>
            <w:r>
              <w:rPr>
                <w:sz w:val="22"/>
              </w:rPr>
              <w:t>Cooney Furlong</w:t>
            </w:r>
            <w:r>
              <w:rPr>
                <w:spacing w:val="-10"/>
                <w:sz w:val="22"/>
              </w:rPr>
              <w:t> </w:t>
            </w:r>
            <w:r>
              <w:rPr>
                <w:sz w:val="22"/>
              </w:rPr>
              <w:t>Grain Co</w:t>
            </w:r>
          </w:p>
          <w:p>
            <w:pPr>
              <w:pStyle w:val="TableParagraph"/>
              <w:numPr>
                <w:ilvl w:val="0"/>
                <w:numId w:val="14"/>
              </w:numPr>
              <w:tabs>
                <w:tab w:pos="645" w:val="left" w:leader="none"/>
              </w:tabs>
              <w:spacing w:line="268" w:lineRule="exact" w:before="0" w:after="0"/>
              <w:ind w:left="644" w:right="0" w:hanging="361"/>
              <w:jc w:val="left"/>
              <w:rPr>
                <w:sz w:val="22"/>
              </w:rPr>
            </w:pPr>
            <w:r>
              <w:rPr>
                <w:sz w:val="22"/>
              </w:rPr>
              <w:t>Dairygold Agri</w:t>
            </w:r>
            <w:r>
              <w:rPr>
                <w:spacing w:val="-8"/>
                <w:sz w:val="22"/>
              </w:rPr>
              <w:t> </w:t>
            </w:r>
            <w:r>
              <w:rPr>
                <w:sz w:val="22"/>
              </w:rPr>
              <w:t>Ltd</w:t>
            </w:r>
          </w:p>
          <w:p>
            <w:pPr>
              <w:pStyle w:val="TableParagraph"/>
              <w:numPr>
                <w:ilvl w:val="0"/>
                <w:numId w:val="14"/>
              </w:numPr>
              <w:tabs>
                <w:tab w:pos="645" w:val="left" w:leader="none"/>
              </w:tabs>
              <w:spacing w:line="240" w:lineRule="auto" w:before="0" w:after="0"/>
              <w:ind w:left="644" w:right="0" w:hanging="361"/>
              <w:jc w:val="left"/>
              <w:rPr>
                <w:sz w:val="22"/>
              </w:rPr>
            </w:pPr>
            <w:r>
              <w:rPr>
                <w:sz w:val="22"/>
              </w:rPr>
              <w:t>Glanbia Foods</w:t>
            </w:r>
            <w:r>
              <w:rPr>
                <w:spacing w:val="-12"/>
                <w:sz w:val="22"/>
              </w:rPr>
              <w:t> </w:t>
            </w:r>
            <w:r>
              <w:rPr>
                <w:sz w:val="22"/>
              </w:rPr>
              <w:t>Ltd</w:t>
            </w:r>
          </w:p>
          <w:p>
            <w:pPr>
              <w:pStyle w:val="TableParagraph"/>
              <w:numPr>
                <w:ilvl w:val="0"/>
                <w:numId w:val="14"/>
              </w:numPr>
              <w:tabs>
                <w:tab w:pos="645" w:val="left" w:leader="none"/>
              </w:tabs>
              <w:spacing w:line="240" w:lineRule="auto" w:before="0" w:after="0"/>
              <w:ind w:left="644" w:right="0" w:hanging="361"/>
              <w:jc w:val="left"/>
              <w:rPr>
                <w:sz w:val="22"/>
              </w:rPr>
            </w:pPr>
            <w:r>
              <w:rPr>
                <w:sz w:val="22"/>
              </w:rPr>
              <w:t>J. Bolger &amp;</w:t>
            </w:r>
            <w:r>
              <w:rPr>
                <w:spacing w:val="-3"/>
                <w:sz w:val="22"/>
              </w:rPr>
              <w:t> </w:t>
            </w:r>
            <w:r>
              <w:rPr>
                <w:sz w:val="22"/>
              </w:rPr>
              <w:t>Co</w:t>
            </w:r>
          </w:p>
          <w:p>
            <w:pPr>
              <w:pStyle w:val="TableParagraph"/>
              <w:numPr>
                <w:ilvl w:val="0"/>
                <w:numId w:val="14"/>
              </w:numPr>
              <w:tabs>
                <w:tab w:pos="645" w:val="left" w:leader="none"/>
              </w:tabs>
              <w:spacing w:line="268" w:lineRule="exact" w:before="0" w:after="0"/>
              <w:ind w:left="644" w:right="0" w:hanging="361"/>
              <w:jc w:val="left"/>
              <w:rPr>
                <w:sz w:val="22"/>
              </w:rPr>
            </w:pPr>
            <w:r>
              <w:rPr>
                <w:sz w:val="22"/>
              </w:rPr>
              <w:t>Kilmacow Fuel &amp;</w:t>
            </w:r>
            <w:r>
              <w:rPr>
                <w:spacing w:val="-5"/>
                <w:sz w:val="22"/>
              </w:rPr>
              <w:t> </w:t>
            </w:r>
            <w:r>
              <w:rPr>
                <w:sz w:val="22"/>
              </w:rPr>
              <w:t>Agri</w:t>
            </w:r>
          </w:p>
          <w:p>
            <w:pPr>
              <w:pStyle w:val="TableParagraph"/>
              <w:numPr>
                <w:ilvl w:val="0"/>
                <w:numId w:val="14"/>
              </w:numPr>
              <w:tabs>
                <w:tab w:pos="645" w:val="left" w:leader="none"/>
              </w:tabs>
              <w:spacing w:line="268" w:lineRule="exact" w:before="0" w:after="0"/>
              <w:ind w:left="644" w:right="0" w:hanging="361"/>
              <w:jc w:val="left"/>
              <w:rPr>
                <w:sz w:val="22"/>
              </w:rPr>
            </w:pPr>
            <w:r>
              <w:rPr>
                <w:sz w:val="22"/>
              </w:rPr>
              <w:t>Quinns of</w:t>
            </w:r>
            <w:r>
              <w:rPr>
                <w:spacing w:val="-3"/>
                <w:sz w:val="22"/>
              </w:rPr>
              <w:t> </w:t>
            </w:r>
            <w:r>
              <w:rPr>
                <w:sz w:val="22"/>
              </w:rPr>
              <w:t>Baltinglass</w:t>
            </w:r>
          </w:p>
          <w:p>
            <w:pPr>
              <w:pStyle w:val="TableParagraph"/>
              <w:numPr>
                <w:ilvl w:val="0"/>
                <w:numId w:val="14"/>
              </w:numPr>
              <w:tabs>
                <w:tab w:pos="645" w:val="left" w:leader="none"/>
              </w:tabs>
              <w:spacing w:line="240" w:lineRule="auto" w:before="0" w:after="0"/>
              <w:ind w:left="644" w:right="380" w:hanging="361"/>
              <w:jc w:val="left"/>
              <w:rPr>
                <w:sz w:val="22"/>
              </w:rPr>
            </w:pPr>
            <w:r>
              <w:rPr>
                <w:sz w:val="22"/>
              </w:rPr>
              <w:t>Wallace Agri Trading Ltd</w:t>
            </w:r>
          </w:p>
        </w:tc>
      </w:tr>
      <w:tr>
        <w:trPr>
          <w:trHeight w:val="2682" w:hRule="atLeast"/>
        </w:trPr>
        <w:tc>
          <w:tcPr>
            <w:tcW w:w="2204" w:type="dxa"/>
            <w:tcBorders>
              <w:left w:val="single" w:sz="4" w:space="0" w:color="000000"/>
              <w:right w:val="nil"/>
            </w:tcBorders>
            <w:shd w:val="clear" w:color="auto" w:fill="ECECEC"/>
          </w:tcPr>
          <w:p>
            <w:pPr>
              <w:pStyle w:val="TableParagraph"/>
              <w:spacing w:line="276" w:lineRule="auto"/>
              <w:ind w:left="109" w:right="464" w:firstLine="0"/>
              <w:rPr>
                <w:b/>
                <w:sz w:val="22"/>
              </w:rPr>
            </w:pPr>
            <w:r>
              <w:rPr>
                <w:b/>
                <w:sz w:val="22"/>
              </w:rPr>
              <w:t>Lot 3.4 – Teagasc, Grange, Meath</w:t>
            </w:r>
          </w:p>
        </w:tc>
        <w:tc>
          <w:tcPr>
            <w:tcW w:w="2721" w:type="dxa"/>
            <w:tcBorders>
              <w:left w:val="nil"/>
              <w:right w:val="single" w:sz="4" w:space="0" w:color="000000"/>
            </w:tcBorders>
            <w:shd w:val="clear" w:color="auto" w:fill="ECECEC"/>
          </w:tcPr>
          <w:p>
            <w:pPr>
              <w:pStyle w:val="TableParagraph"/>
              <w:numPr>
                <w:ilvl w:val="0"/>
                <w:numId w:val="15"/>
              </w:numPr>
              <w:tabs>
                <w:tab w:pos="538" w:val="left" w:leader="none"/>
              </w:tabs>
              <w:spacing w:line="265" w:lineRule="exact" w:before="0" w:after="0"/>
              <w:ind w:left="538" w:right="0" w:hanging="333"/>
              <w:jc w:val="left"/>
              <w:rPr>
                <w:sz w:val="22"/>
              </w:rPr>
            </w:pPr>
            <w:r>
              <w:rPr>
                <w:sz w:val="22"/>
              </w:rPr>
              <w:t>Dairygold Agri</w:t>
            </w:r>
            <w:r>
              <w:rPr>
                <w:spacing w:val="-3"/>
                <w:sz w:val="22"/>
              </w:rPr>
              <w:t> </w:t>
            </w:r>
            <w:r>
              <w:rPr>
                <w:sz w:val="22"/>
              </w:rPr>
              <w:t>Ltd</w:t>
            </w:r>
          </w:p>
          <w:p>
            <w:pPr>
              <w:pStyle w:val="TableParagraph"/>
              <w:numPr>
                <w:ilvl w:val="0"/>
                <w:numId w:val="15"/>
              </w:numPr>
              <w:tabs>
                <w:tab w:pos="539" w:val="left" w:leader="none"/>
              </w:tabs>
              <w:spacing w:line="268" w:lineRule="exact" w:before="0" w:after="0"/>
              <w:ind w:left="538" w:right="0" w:hanging="334"/>
              <w:jc w:val="left"/>
              <w:rPr>
                <w:sz w:val="22"/>
              </w:rPr>
            </w:pPr>
            <w:r>
              <w:rPr>
                <w:sz w:val="22"/>
              </w:rPr>
              <w:t>Drummonds Ltd</w:t>
            </w:r>
          </w:p>
          <w:p>
            <w:pPr>
              <w:pStyle w:val="TableParagraph"/>
              <w:numPr>
                <w:ilvl w:val="0"/>
                <w:numId w:val="15"/>
              </w:numPr>
              <w:tabs>
                <w:tab w:pos="555" w:val="left" w:leader="none"/>
              </w:tabs>
              <w:spacing w:line="240" w:lineRule="auto" w:before="0" w:after="0"/>
              <w:ind w:left="554" w:right="0" w:hanging="361"/>
              <w:jc w:val="left"/>
              <w:rPr>
                <w:sz w:val="22"/>
              </w:rPr>
            </w:pPr>
            <w:r>
              <w:rPr>
                <w:sz w:val="22"/>
              </w:rPr>
              <w:t>Glanbia Foods</w:t>
            </w:r>
            <w:r>
              <w:rPr>
                <w:spacing w:val="-3"/>
                <w:sz w:val="22"/>
              </w:rPr>
              <w:t> </w:t>
            </w:r>
            <w:r>
              <w:rPr>
                <w:sz w:val="22"/>
              </w:rPr>
              <w:t>Ltd</w:t>
            </w:r>
          </w:p>
          <w:p>
            <w:pPr>
              <w:pStyle w:val="TableParagraph"/>
              <w:numPr>
                <w:ilvl w:val="0"/>
                <w:numId w:val="15"/>
              </w:numPr>
              <w:tabs>
                <w:tab w:pos="555" w:val="left" w:leader="none"/>
              </w:tabs>
              <w:spacing w:line="240" w:lineRule="auto" w:before="0" w:after="0"/>
              <w:ind w:left="554" w:right="0" w:hanging="361"/>
              <w:jc w:val="left"/>
              <w:rPr>
                <w:sz w:val="22"/>
              </w:rPr>
            </w:pPr>
            <w:r>
              <w:rPr>
                <w:sz w:val="22"/>
              </w:rPr>
              <w:t>Kehoe Farming</w:t>
            </w:r>
            <w:r>
              <w:rPr>
                <w:spacing w:val="-3"/>
                <w:sz w:val="22"/>
              </w:rPr>
              <w:t> </w:t>
            </w:r>
            <w:r>
              <w:rPr>
                <w:sz w:val="22"/>
              </w:rPr>
              <w:t>Ltd</w:t>
            </w:r>
          </w:p>
          <w:p>
            <w:pPr>
              <w:pStyle w:val="TableParagraph"/>
              <w:numPr>
                <w:ilvl w:val="0"/>
                <w:numId w:val="15"/>
              </w:numPr>
              <w:tabs>
                <w:tab w:pos="555" w:val="left" w:leader="none"/>
              </w:tabs>
              <w:spacing w:line="240" w:lineRule="auto" w:before="0" w:after="0"/>
              <w:ind w:left="554" w:right="0" w:hanging="361"/>
              <w:jc w:val="left"/>
              <w:rPr>
                <w:sz w:val="22"/>
              </w:rPr>
            </w:pPr>
            <w:r>
              <w:rPr>
                <w:sz w:val="22"/>
              </w:rPr>
              <w:t>Kilmacow Fuel &amp;</w:t>
            </w:r>
            <w:r>
              <w:rPr>
                <w:spacing w:val="-6"/>
                <w:sz w:val="22"/>
              </w:rPr>
              <w:t> </w:t>
            </w:r>
            <w:r>
              <w:rPr>
                <w:sz w:val="22"/>
              </w:rPr>
              <w:t>Agri</w:t>
            </w:r>
          </w:p>
          <w:p>
            <w:pPr>
              <w:pStyle w:val="TableParagraph"/>
              <w:numPr>
                <w:ilvl w:val="0"/>
                <w:numId w:val="15"/>
              </w:numPr>
              <w:tabs>
                <w:tab w:pos="555" w:val="left" w:leader="none"/>
              </w:tabs>
              <w:spacing w:line="268" w:lineRule="exact" w:before="1" w:after="0"/>
              <w:ind w:left="554" w:right="0" w:hanging="361"/>
              <w:jc w:val="left"/>
              <w:rPr>
                <w:sz w:val="22"/>
              </w:rPr>
            </w:pPr>
            <w:r>
              <w:rPr>
                <w:sz w:val="22"/>
              </w:rPr>
              <w:t>Lakeland Agri</w:t>
            </w:r>
            <w:r>
              <w:rPr>
                <w:spacing w:val="-2"/>
                <w:sz w:val="22"/>
              </w:rPr>
              <w:t> </w:t>
            </w:r>
            <w:r>
              <w:rPr>
                <w:sz w:val="22"/>
              </w:rPr>
              <w:t>Ltd</w:t>
            </w:r>
          </w:p>
          <w:p>
            <w:pPr>
              <w:pStyle w:val="TableParagraph"/>
              <w:numPr>
                <w:ilvl w:val="0"/>
                <w:numId w:val="15"/>
              </w:numPr>
              <w:tabs>
                <w:tab w:pos="555" w:val="left" w:leader="none"/>
              </w:tabs>
              <w:spacing w:line="268" w:lineRule="exact" w:before="0" w:after="0"/>
              <w:ind w:left="554" w:right="0" w:hanging="361"/>
              <w:jc w:val="left"/>
              <w:rPr>
                <w:sz w:val="22"/>
              </w:rPr>
            </w:pPr>
            <w:r>
              <w:rPr>
                <w:sz w:val="22"/>
              </w:rPr>
              <w:t>Quinns of</w:t>
            </w:r>
            <w:r>
              <w:rPr>
                <w:spacing w:val="-3"/>
                <w:sz w:val="22"/>
              </w:rPr>
              <w:t> </w:t>
            </w:r>
            <w:r>
              <w:rPr>
                <w:sz w:val="22"/>
              </w:rPr>
              <w:t>Baltinglass</w:t>
            </w:r>
          </w:p>
          <w:p>
            <w:pPr>
              <w:pStyle w:val="TableParagraph"/>
              <w:numPr>
                <w:ilvl w:val="0"/>
                <w:numId w:val="15"/>
              </w:numPr>
              <w:tabs>
                <w:tab w:pos="555" w:val="left" w:leader="none"/>
              </w:tabs>
              <w:spacing w:line="240" w:lineRule="auto" w:before="0" w:after="0"/>
              <w:ind w:left="554" w:right="0" w:hanging="361"/>
              <w:jc w:val="left"/>
              <w:rPr>
                <w:sz w:val="22"/>
              </w:rPr>
            </w:pPr>
            <w:r>
              <w:rPr>
                <w:sz w:val="22"/>
              </w:rPr>
              <w:t>R &amp; H</w:t>
            </w:r>
            <w:r>
              <w:rPr>
                <w:spacing w:val="-3"/>
                <w:sz w:val="22"/>
              </w:rPr>
              <w:t> </w:t>
            </w:r>
            <w:r>
              <w:rPr>
                <w:sz w:val="22"/>
              </w:rPr>
              <w:t>Hall</w:t>
            </w:r>
          </w:p>
          <w:p>
            <w:pPr>
              <w:pStyle w:val="TableParagraph"/>
              <w:numPr>
                <w:ilvl w:val="0"/>
                <w:numId w:val="15"/>
              </w:numPr>
              <w:tabs>
                <w:tab w:pos="555" w:val="left" w:leader="none"/>
              </w:tabs>
              <w:spacing w:line="270" w:lineRule="atLeast" w:before="0" w:after="0"/>
              <w:ind w:left="554" w:right="318" w:hanging="360"/>
              <w:jc w:val="left"/>
              <w:rPr>
                <w:sz w:val="22"/>
              </w:rPr>
            </w:pPr>
            <w:r>
              <w:rPr>
                <w:sz w:val="22"/>
              </w:rPr>
              <w:t>Wallace Agri Trading Ltd</w:t>
            </w:r>
          </w:p>
        </w:tc>
        <w:tc>
          <w:tcPr>
            <w:tcW w:w="2056" w:type="dxa"/>
            <w:tcBorders>
              <w:left w:val="single" w:sz="4" w:space="0" w:color="000000"/>
              <w:right w:val="nil"/>
            </w:tcBorders>
            <w:shd w:val="clear" w:color="auto" w:fill="ECECEC"/>
          </w:tcPr>
          <w:p>
            <w:pPr>
              <w:pStyle w:val="TableParagraph"/>
              <w:spacing w:line="276" w:lineRule="auto"/>
              <w:ind w:left="110" w:right="315" w:firstLine="0"/>
              <w:rPr>
                <w:b/>
                <w:sz w:val="22"/>
              </w:rPr>
            </w:pPr>
            <w:r>
              <w:rPr>
                <w:b/>
                <w:sz w:val="22"/>
              </w:rPr>
              <w:t>Lot 4.4 </w:t>
            </w:r>
            <w:r>
              <w:rPr>
                <w:sz w:val="22"/>
              </w:rPr>
              <w:t>– </w:t>
            </w:r>
            <w:r>
              <w:rPr>
                <w:b/>
                <w:sz w:val="22"/>
              </w:rPr>
              <w:t>Teagasc, Grange, Meath</w:t>
            </w:r>
          </w:p>
        </w:tc>
        <w:tc>
          <w:tcPr>
            <w:tcW w:w="2873" w:type="dxa"/>
            <w:tcBorders>
              <w:left w:val="nil"/>
              <w:right w:val="single" w:sz="4" w:space="0" w:color="000000"/>
            </w:tcBorders>
            <w:shd w:val="clear" w:color="auto" w:fill="ECECEC"/>
          </w:tcPr>
          <w:p>
            <w:pPr>
              <w:pStyle w:val="TableParagraph"/>
              <w:numPr>
                <w:ilvl w:val="0"/>
                <w:numId w:val="16"/>
              </w:numPr>
              <w:tabs>
                <w:tab w:pos="644" w:val="left" w:leader="none"/>
              </w:tabs>
              <w:spacing w:line="265" w:lineRule="exact" w:before="0" w:after="0"/>
              <w:ind w:left="643" w:right="0" w:hanging="361"/>
              <w:jc w:val="left"/>
              <w:rPr>
                <w:sz w:val="22"/>
              </w:rPr>
            </w:pPr>
            <w:r>
              <w:rPr>
                <w:sz w:val="22"/>
              </w:rPr>
              <w:t>Brophy Agri</w:t>
            </w:r>
            <w:r>
              <w:rPr>
                <w:spacing w:val="-3"/>
                <w:sz w:val="22"/>
              </w:rPr>
              <w:t> </w:t>
            </w:r>
            <w:r>
              <w:rPr>
                <w:sz w:val="22"/>
              </w:rPr>
              <w:t>Ltd</w:t>
            </w:r>
          </w:p>
          <w:p>
            <w:pPr>
              <w:pStyle w:val="TableParagraph"/>
              <w:numPr>
                <w:ilvl w:val="0"/>
                <w:numId w:val="16"/>
              </w:numPr>
              <w:tabs>
                <w:tab w:pos="644" w:val="left" w:leader="none"/>
              </w:tabs>
              <w:spacing w:line="268" w:lineRule="exact" w:before="0" w:after="0"/>
              <w:ind w:left="643" w:right="0" w:hanging="361"/>
              <w:jc w:val="left"/>
              <w:rPr>
                <w:sz w:val="22"/>
              </w:rPr>
            </w:pPr>
            <w:r>
              <w:rPr>
                <w:sz w:val="22"/>
              </w:rPr>
              <w:t>Dairygold Agri</w:t>
            </w:r>
            <w:r>
              <w:rPr>
                <w:spacing w:val="-3"/>
                <w:sz w:val="22"/>
              </w:rPr>
              <w:t> </w:t>
            </w:r>
            <w:r>
              <w:rPr>
                <w:sz w:val="22"/>
              </w:rPr>
              <w:t>Ltd</w:t>
            </w:r>
          </w:p>
          <w:p>
            <w:pPr>
              <w:pStyle w:val="TableParagraph"/>
              <w:numPr>
                <w:ilvl w:val="0"/>
                <w:numId w:val="16"/>
              </w:numPr>
              <w:tabs>
                <w:tab w:pos="644" w:val="left" w:leader="none"/>
              </w:tabs>
              <w:spacing w:line="240" w:lineRule="auto" w:before="0" w:after="0"/>
              <w:ind w:left="643" w:right="0" w:hanging="361"/>
              <w:jc w:val="left"/>
              <w:rPr>
                <w:sz w:val="22"/>
              </w:rPr>
            </w:pPr>
            <w:r>
              <w:rPr>
                <w:sz w:val="22"/>
              </w:rPr>
              <w:t>Drummond</w:t>
            </w:r>
            <w:r>
              <w:rPr>
                <w:spacing w:val="-1"/>
                <w:sz w:val="22"/>
              </w:rPr>
              <w:t> </w:t>
            </w:r>
            <w:r>
              <w:rPr>
                <w:sz w:val="22"/>
              </w:rPr>
              <w:t>Ltd</w:t>
            </w:r>
          </w:p>
          <w:p>
            <w:pPr>
              <w:pStyle w:val="TableParagraph"/>
              <w:numPr>
                <w:ilvl w:val="0"/>
                <w:numId w:val="16"/>
              </w:numPr>
              <w:tabs>
                <w:tab w:pos="644" w:val="left" w:leader="none"/>
              </w:tabs>
              <w:spacing w:line="240" w:lineRule="auto" w:before="0" w:after="0"/>
              <w:ind w:left="643" w:right="0" w:hanging="361"/>
              <w:jc w:val="left"/>
              <w:rPr>
                <w:sz w:val="22"/>
              </w:rPr>
            </w:pPr>
            <w:r>
              <w:rPr>
                <w:sz w:val="22"/>
              </w:rPr>
              <w:t>Glanbia Foods</w:t>
            </w:r>
            <w:r>
              <w:rPr>
                <w:spacing w:val="-3"/>
                <w:sz w:val="22"/>
              </w:rPr>
              <w:t> </w:t>
            </w:r>
            <w:r>
              <w:rPr>
                <w:sz w:val="22"/>
              </w:rPr>
              <w:t>Ltd</w:t>
            </w:r>
          </w:p>
          <w:p>
            <w:pPr>
              <w:pStyle w:val="TableParagraph"/>
              <w:numPr>
                <w:ilvl w:val="0"/>
                <w:numId w:val="16"/>
              </w:numPr>
              <w:tabs>
                <w:tab w:pos="644" w:val="left" w:leader="none"/>
              </w:tabs>
              <w:spacing w:line="240" w:lineRule="auto" w:before="0" w:after="0"/>
              <w:ind w:left="643" w:right="0" w:hanging="361"/>
              <w:jc w:val="left"/>
              <w:rPr>
                <w:sz w:val="22"/>
              </w:rPr>
            </w:pPr>
            <w:r>
              <w:rPr>
                <w:sz w:val="22"/>
              </w:rPr>
              <w:t>Kilmacow Fuel &amp;</w:t>
            </w:r>
            <w:r>
              <w:rPr>
                <w:spacing w:val="-5"/>
                <w:sz w:val="22"/>
              </w:rPr>
              <w:t> </w:t>
            </w:r>
            <w:r>
              <w:rPr>
                <w:sz w:val="22"/>
              </w:rPr>
              <w:t>Agri</w:t>
            </w:r>
          </w:p>
          <w:p>
            <w:pPr>
              <w:pStyle w:val="TableParagraph"/>
              <w:numPr>
                <w:ilvl w:val="0"/>
                <w:numId w:val="16"/>
              </w:numPr>
              <w:tabs>
                <w:tab w:pos="644" w:val="left" w:leader="none"/>
              </w:tabs>
              <w:spacing w:line="268" w:lineRule="exact" w:before="1" w:after="0"/>
              <w:ind w:left="643" w:right="0" w:hanging="361"/>
              <w:jc w:val="left"/>
              <w:rPr>
                <w:sz w:val="22"/>
              </w:rPr>
            </w:pPr>
            <w:r>
              <w:rPr>
                <w:sz w:val="22"/>
              </w:rPr>
              <w:t>Quinns of</w:t>
            </w:r>
            <w:r>
              <w:rPr>
                <w:spacing w:val="-3"/>
                <w:sz w:val="22"/>
              </w:rPr>
              <w:t> </w:t>
            </w:r>
            <w:r>
              <w:rPr>
                <w:sz w:val="22"/>
              </w:rPr>
              <w:t>Baltinglass</w:t>
            </w:r>
          </w:p>
          <w:p>
            <w:pPr>
              <w:pStyle w:val="TableParagraph"/>
              <w:numPr>
                <w:ilvl w:val="0"/>
                <w:numId w:val="16"/>
              </w:numPr>
              <w:tabs>
                <w:tab w:pos="644" w:val="left" w:leader="none"/>
              </w:tabs>
              <w:spacing w:line="240" w:lineRule="auto" w:before="0" w:after="0"/>
              <w:ind w:left="643" w:right="222" w:hanging="360"/>
              <w:jc w:val="left"/>
              <w:rPr>
                <w:sz w:val="22"/>
              </w:rPr>
            </w:pPr>
            <w:r>
              <w:rPr>
                <w:sz w:val="22"/>
              </w:rPr>
              <w:t>Royal Town &amp; Country Stores</w:t>
            </w:r>
          </w:p>
          <w:p>
            <w:pPr>
              <w:pStyle w:val="TableParagraph"/>
              <w:numPr>
                <w:ilvl w:val="0"/>
                <w:numId w:val="16"/>
              </w:numPr>
              <w:tabs>
                <w:tab w:pos="644" w:val="left" w:leader="none"/>
              </w:tabs>
              <w:spacing w:line="270" w:lineRule="atLeast" w:before="0" w:after="0"/>
              <w:ind w:left="643" w:right="381" w:hanging="360"/>
              <w:jc w:val="left"/>
              <w:rPr>
                <w:sz w:val="22"/>
              </w:rPr>
            </w:pPr>
            <w:r>
              <w:rPr>
                <w:sz w:val="22"/>
              </w:rPr>
              <w:t>Wallace Agri Trading Ltd</w:t>
            </w:r>
          </w:p>
        </w:tc>
      </w:tr>
      <w:tr>
        <w:trPr>
          <w:trHeight w:val="2493" w:hRule="atLeast"/>
        </w:trPr>
        <w:tc>
          <w:tcPr>
            <w:tcW w:w="2204" w:type="dxa"/>
            <w:tcBorders>
              <w:left w:val="single" w:sz="4" w:space="0" w:color="000000"/>
              <w:bottom w:val="single" w:sz="4" w:space="0" w:color="000000"/>
              <w:right w:val="nil"/>
            </w:tcBorders>
          </w:tcPr>
          <w:p>
            <w:pPr>
              <w:pStyle w:val="TableParagraph"/>
              <w:spacing w:line="266" w:lineRule="exact"/>
              <w:ind w:left="109" w:firstLine="0"/>
              <w:rPr>
                <w:b/>
                <w:sz w:val="22"/>
              </w:rPr>
            </w:pPr>
            <w:r>
              <w:rPr>
                <w:b/>
                <w:sz w:val="22"/>
              </w:rPr>
              <w:t>Lot 3.5 – Leinster Area</w:t>
            </w:r>
          </w:p>
        </w:tc>
        <w:tc>
          <w:tcPr>
            <w:tcW w:w="2721" w:type="dxa"/>
            <w:tcBorders>
              <w:left w:val="nil"/>
              <w:bottom w:val="single" w:sz="4" w:space="0" w:color="000000"/>
              <w:right w:val="single" w:sz="4" w:space="0" w:color="000000"/>
            </w:tcBorders>
          </w:tcPr>
          <w:p>
            <w:pPr>
              <w:pStyle w:val="TableParagraph"/>
              <w:numPr>
                <w:ilvl w:val="0"/>
                <w:numId w:val="17"/>
              </w:numPr>
              <w:tabs>
                <w:tab w:pos="555" w:val="left" w:leader="none"/>
              </w:tabs>
              <w:spacing w:line="266" w:lineRule="exact" w:before="0" w:after="0"/>
              <w:ind w:left="554" w:right="0" w:hanging="361"/>
              <w:jc w:val="left"/>
              <w:rPr>
                <w:sz w:val="22"/>
              </w:rPr>
            </w:pPr>
            <w:r>
              <w:rPr>
                <w:sz w:val="22"/>
              </w:rPr>
              <w:t>Dairygold Agri</w:t>
            </w:r>
            <w:r>
              <w:rPr>
                <w:spacing w:val="-8"/>
                <w:sz w:val="22"/>
              </w:rPr>
              <w:t> </w:t>
            </w:r>
            <w:r>
              <w:rPr>
                <w:sz w:val="22"/>
              </w:rPr>
              <w:t>Ltd</w:t>
            </w:r>
          </w:p>
          <w:p>
            <w:pPr>
              <w:pStyle w:val="TableParagraph"/>
              <w:numPr>
                <w:ilvl w:val="0"/>
                <w:numId w:val="17"/>
              </w:numPr>
              <w:tabs>
                <w:tab w:pos="555" w:val="left" w:leader="none"/>
              </w:tabs>
              <w:spacing w:line="240" w:lineRule="auto" w:before="0" w:after="0"/>
              <w:ind w:left="554" w:right="0" w:hanging="361"/>
              <w:jc w:val="left"/>
              <w:rPr>
                <w:sz w:val="22"/>
              </w:rPr>
            </w:pPr>
            <w:r>
              <w:rPr>
                <w:sz w:val="22"/>
              </w:rPr>
              <w:t>Glanbia Foods</w:t>
            </w:r>
            <w:r>
              <w:rPr>
                <w:spacing w:val="-9"/>
                <w:sz w:val="22"/>
              </w:rPr>
              <w:t> </w:t>
            </w:r>
            <w:r>
              <w:rPr>
                <w:sz w:val="22"/>
              </w:rPr>
              <w:t>Ltd</w:t>
            </w:r>
          </w:p>
          <w:p>
            <w:pPr>
              <w:pStyle w:val="TableParagraph"/>
              <w:numPr>
                <w:ilvl w:val="0"/>
                <w:numId w:val="17"/>
              </w:numPr>
              <w:tabs>
                <w:tab w:pos="555" w:val="left" w:leader="none"/>
              </w:tabs>
              <w:spacing w:line="268" w:lineRule="exact" w:before="0" w:after="0"/>
              <w:ind w:left="554" w:right="0" w:hanging="361"/>
              <w:jc w:val="left"/>
              <w:rPr>
                <w:sz w:val="22"/>
              </w:rPr>
            </w:pPr>
            <w:r>
              <w:rPr>
                <w:sz w:val="22"/>
              </w:rPr>
              <w:t>J. Bolger &amp; Co</w:t>
            </w:r>
            <w:r>
              <w:rPr>
                <w:spacing w:val="-9"/>
                <w:sz w:val="22"/>
              </w:rPr>
              <w:t> </w:t>
            </w:r>
            <w:r>
              <w:rPr>
                <w:sz w:val="22"/>
              </w:rPr>
              <w:t>Ltd</w:t>
            </w:r>
          </w:p>
          <w:p>
            <w:pPr>
              <w:pStyle w:val="TableParagraph"/>
              <w:numPr>
                <w:ilvl w:val="0"/>
                <w:numId w:val="17"/>
              </w:numPr>
              <w:tabs>
                <w:tab w:pos="556" w:val="left" w:leader="none"/>
              </w:tabs>
              <w:spacing w:line="268" w:lineRule="exact" w:before="0" w:after="0"/>
              <w:ind w:left="555" w:right="0" w:hanging="361"/>
              <w:jc w:val="left"/>
              <w:rPr>
                <w:sz w:val="22"/>
              </w:rPr>
            </w:pPr>
            <w:r>
              <w:rPr>
                <w:sz w:val="22"/>
              </w:rPr>
              <w:t>Kehoe Farming</w:t>
            </w:r>
            <w:r>
              <w:rPr>
                <w:spacing w:val="-3"/>
                <w:sz w:val="22"/>
              </w:rPr>
              <w:t> </w:t>
            </w:r>
            <w:r>
              <w:rPr>
                <w:sz w:val="22"/>
              </w:rPr>
              <w:t>Ltd</w:t>
            </w:r>
          </w:p>
          <w:p>
            <w:pPr>
              <w:pStyle w:val="TableParagraph"/>
              <w:numPr>
                <w:ilvl w:val="0"/>
                <w:numId w:val="17"/>
              </w:numPr>
              <w:tabs>
                <w:tab w:pos="556" w:val="left" w:leader="none"/>
              </w:tabs>
              <w:spacing w:line="240" w:lineRule="auto" w:before="0" w:after="0"/>
              <w:ind w:left="555" w:right="0" w:hanging="361"/>
              <w:jc w:val="left"/>
              <w:rPr>
                <w:sz w:val="22"/>
              </w:rPr>
            </w:pPr>
            <w:r>
              <w:rPr>
                <w:sz w:val="22"/>
              </w:rPr>
              <w:t>Kilmacow Fuel &amp;</w:t>
            </w:r>
            <w:r>
              <w:rPr>
                <w:spacing w:val="-6"/>
                <w:sz w:val="22"/>
              </w:rPr>
              <w:t> </w:t>
            </w:r>
            <w:r>
              <w:rPr>
                <w:sz w:val="22"/>
              </w:rPr>
              <w:t>Agri</w:t>
            </w:r>
          </w:p>
          <w:p>
            <w:pPr>
              <w:pStyle w:val="TableParagraph"/>
              <w:numPr>
                <w:ilvl w:val="0"/>
                <w:numId w:val="17"/>
              </w:numPr>
              <w:tabs>
                <w:tab w:pos="556" w:val="left" w:leader="none"/>
              </w:tabs>
              <w:spacing w:line="240" w:lineRule="auto" w:before="1" w:after="0"/>
              <w:ind w:left="555" w:right="0" w:hanging="361"/>
              <w:jc w:val="left"/>
              <w:rPr>
                <w:sz w:val="22"/>
              </w:rPr>
            </w:pPr>
            <w:r>
              <w:rPr>
                <w:sz w:val="22"/>
              </w:rPr>
              <w:t>Quinns of</w:t>
            </w:r>
            <w:r>
              <w:rPr>
                <w:spacing w:val="-3"/>
                <w:sz w:val="22"/>
              </w:rPr>
              <w:t> </w:t>
            </w:r>
            <w:r>
              <w:rPr>
                <w:sz w:val="22"/>
              </w:rPr>
              <w:t>Baltinglass</w:t>
            </w:r>
          </w:p>
          <w:p>
            <w:pPr>
              <w:pStyle w:val="TableParagraph"/>
              <w:numPr>
                <w:ilvl w:val="0"/>
                <w:numId w:val="17"/>
              </w:numPr>
              <w:tabs>
                <w:tab w:pos="556" w:val="left" w:leader="none"/>
              </w:tabs>
              <w:spacing w:line="240" w:lineRule="auto" w:before="0" w:after="0"/>
              <w:ind w:left="555" w:right="0" w:hanging="361"/>
              <w:jc w:val="left"/>
              <w:rPr>
                <w:sz w:val="22"/>
              </w:rPr>
            </w:pPr>
            <w:r>
              <w:rPr>
                <w:sz w:val="22"/>
              </w:rPr>
              <w:t>R &amp; H</w:t>
            </w:r>
            <w:r>
              <w:rPr>
                <w:spacing w:val="-3"/>
                <w:sz w:val="22"/>
              </w:rPr>
              <w:t> </w:t>
            </w:r>
            <w:r>
              <w:rPr>
                <w:sz w:val="22"/>
              </w:rPr>
              <w:t>Hall</w:t>
            </w:r>
          </w:p>
          <w:p>
            <w:pPr>
              <w:pStyle w:val="TableParagraph"/>
              <w:numPr>
                <w:ilvl w:val="0"/>
                <w:numId w:val="17"/>
              </w:numPr>
              <w:tabs>
                <w:tab w:pos="556" w:val="left" w:leader="none"/>
              </w:tabs>
              <w:spacing w:line="240" w:lineRule="auto" w:before="0" w:after="0"/>
              <w:ind w:left="555" w:right="317" w:hanging="361"/>
              <w:jc w:val="left"/>
              <w:rPr>
                <w:sz w:val="22"/>
              </w:rPr>
            </w:pPr>
            <w:r>
              <w:rPr>
                <w:sz w:val="22"/>
              </w:rPr>
              <w:t>Wallace Agri Trading Ltd</w:t>
            </w:r>
          </w:p>
        </w:tc>
        <w:tc>
          <w:tcPr>
            <w:tcW w:w="2056" w:type="dxa"/>
            <w:tcBorders>
              <w:left w:val="single" w:sz="4" w:space="0" w:color="000000"/>
              <w:bottom w:val="single" w:sz="4" w:space="0" w:color="000000"/>
              <w:right w:val="nil"/>
            </w:tcBorders>
          </w:tcPr>
          <w:p>
            <w:pPr>
              <w:pStyle w:val="TableParagraph"/>
              <w:spacing w:line="276" w:lineRule="auto"/>
              <w:ind w:left="110" w:right="364" w:firstLine="0"/>
              <w:rPr>
                <w:b/>
                <w:sz w:val="22"/>
              </w:rPr>
            </w:pPr>
            <w:r>
              <w:rPr>
                <w:b/>
                <w:sz w:val="22"/>
              </w:rPr>
              <w:t>Lot 4.5 – Leinster Area</w:t>
            </w:r>
          </w:p>
        </w:tc>
        <w:tc>
          <w:tcPr>
            <w:tcW w:w="2873" w:type="dxa"/>
            <w:tcBorders>
              <w:left w:val="nil"/>
              <w:bottom w:val="single" w:sz="4" w:space="0" w:color="000000"/>
              <w:right w:val="single" w:sz="4" w:space="0" w:color="000000"/>
            </w:tcBorders>
          </w:tcPr>
          <w:p>
            <w:pPr>
              <w:pStyle w:val="TableParagraph"/>
              <w:numPr>
                <w:ilvl w:val="0"/>
                <w:numId w:val="18"/>
              </w:numPr>
              <w:tabs>
                <w:tab w:pos="644" w:val="left" w:leader="none"/>
              </w:tabs>
              <w:spacing w:line="266" w:lineRule="exact" w:before="0" w:after="0"/>
              <w:ind w:left="643" w:right="0" w:hanging="361"/>
              <w:jc w:val="left"/>
              <w:rPr>
                <w:sz w:val="22"/>
              </w:rPr>
            </w:pPr>
            <w:r>
              <w:rPr>
                <w:sz w:val="22"/>
              </w:rPr>
              <w:t>Brophy Agri</w:t>
            </w:r>
            <w:r>
              <w:rPr>
                <w:spacing w:val="-3"/>
                <w:sz w:val="22"/>
              </w:rPr>
              <w:t> </w:t>
            </w:r>
            <w:r>
              <w:rPr>
                <w:sz w:val="22"/>
              </w:rPr>
              <w:t>Ltd</w:t>
            </w:r>
          </w:p>
          <w:p>
            <w:pPr>
              <w:pStyle w:val="TableParagraph"/>
              <w:numPr>
                <w:ilvl w:val="0"/>
                <w:numId w:val="18"/>
              </w:numPr>
              <w:tabs>
                <w:tab w:pos="644" w:val="left" w:leader="none"/>
              </w:tabs>
              <w:spacing w:line="240" w:lineRule="auto" w:before="0" w:after="0"/>
              <w:ind w:left="643" w:right="0" w:hanging="361"/>
              <w:jc w:val="left"/>
              <w:rPr>
                <w:sz w:val="22"/>
              </w:rPr>
            </w:pPr>
            <w:r>
              <w:rPr>
                <w:sz w:val="22"/>
              </w:rPr>
              <w:t>Dairygold Agri</w:t>
            </w:r>
            <w:r>
              <w:rPr>
                <w:spacing w:val="-3"/>
                <w:sz w:val="22"/>
              </w:rPr>
              <w:t> </w:t>
            </w:r>
            <w:r>
              <w:rPr>
                <w:sz w:val="22"/>
              </w:rPr>
              <w:t>Ltd</w:t>
            </w:r>
          </w:p>
          <w:p>
            <w:pPr>
              <w:pStyle w:val="TableParagraph"/>
              <w:numPr>
                <w:ilvl w:val="0"/>
                <w:numId w:val="18"/>
              </w:numPr>
              <w:tabs>
                <w:tab w:pos="644" w:val="left" w:leader="none"/>
              </w:tabs>
              <w:spacing w:line="268" w:lineRule="exact" w:before="0" w:after="0"/>
              <w:ind w:left="643" w:right="0" w:hanging="361"/>
              <w:jc w:val="left"/>
              <w:rPr>
                <w:sz w:val="22"/>
              </w:rPr>
            </w:pPr>
            <w:r>
              <w:rPr>
                <w:sz w:val="22"/>
              </w:rPr>
              <w:t>Drummonds Ltd</w:t>
            </w:r>
          </w:p>
          <w:p>
            <w:pPr>
              <w:pStyle w:val="TableParagraph"/>
              <w:numPr>
                <w:ilvl w:val="0"/>
                <w:numId w:val="18"/>
              </w:numPr>
              <w:tabs>
                <w:tab w:pos="645" w:val="left" w:leader="none"/>
              </w:tabs>
              <w:spacing w:line="268" w:lineRule="exact" w:before="0" w:after="0"/>
              <w:ind w:left="644" w:right="0" w:hanging="361"/>
              <w:jc w:val="left"/>
              <w:rPr>
                <w:sz w:val="22"/>
              </w:rPr>
            </w:pPr>
            <w:r>
              <w:rPr>
                <w:sz w:val="22"/>
              </w:rPr>
              <w:t>Glanbia Foods</w:t>
            </w:r>
            <w:r>
              <w:rPr>
                <w:spacing w:val="-3"/>
                <w:sz w:val="22"/>
              </w:rPr>
              <w:t> </w:t>
            </w:r>
            <w:r>
              <w:rPr>
                <w:sz w:val="22"/>
              </w:rPr>
              <w:t>Ltd</w:t>
            </w:r>
          </w:p>
          <w:p>
            <w:pPr>
              <w:pStyle w:val="TableParagraph"/>
              <w:numPr>
                <w:ilvl w:val="0"/>
                <w:numId w:val="18"/>
              </w:numPr>
              <w:tabs>
                <w:tab w:pos="645" w:val="left" w:leader="none"/>
              </w:tabs>
              <w:spacing w:line="240" w:lineRule="auto" w:before="0" w:after="0"/>
              <w:ind w:left="644" w:right="0" w:hanging="361"/>
              <w:jc w:val="left"/>
              <w:rPr>
                <w:sz w:val="22"/>
              </w:rPr>
            </w:pPr>
            <w:r>
              <w:rPr>
                <w:sz w:val="22"/>
              </w:rPr>
              <w:t>J Bolger &amp; Co</w:t>
            </w:r>
            <w:r>
              <w:rPr>
                <w:spacing w:val="-4"/>
                <w:sz w:val="22"/>
              </w:rPr>
              <w:t> </w:t>
            </w:r>
            <w:r>
              <w:rPr>
                <w:sz w:val="22"/>
              </w:rPr>
              <w:t>Ltd</w:t>
            </w:r>
          </w:p>
          <w:p>
            <w:pPr>
              <w:pStyle w:val="TableParagraph"/>
              <w:numPr>
                <w:ilvl w:val="0"/>
                <w:numId w:val="18"/>
              </w:numPr>
              <w:tabs>
                <w:tab w:pos="645" w:val="left" w:leader="none"/>
              </w:tabs>
              <w:spacing w:line="240" w:lineRule="auto" w:before="1" w:after="0"/>
              <w:ind w:left="644" w:right="0" w:hanging="361"/>
              <w:jc w:val="left"/>
              <w:rPr>
                <w:sz w:val="22"/>
              </w:rPr>
            </w:pPr>
            <w:r>
              <w:rPr>
                <w:sz w:val="22"/>
              </w:rPr>
              <w:t>Kilmacow Fuel &amp;</w:t>
            </w:r>
            <w:r>
              <w:rPr>
                <w:spacing w:val="-4"/>
                <w:sz w:val="22"/>
              </w:rPr>
              <w:t> </w:t>
            </w:r>
            <w:r>
              <w:rPr>
                <w:sz w:val="22"/>
              </w:rPr>
              <w:t>Agri</w:t>
            </w:r>
          </w:p>
          <w:p>
            <w:pPr>
              <w:pStyle w:val="TableParagraph"/>
              <w:numPr>
                <w:ilvl w:val="0"/>
                <w:numId w:val="18"/>
              </w:numPr>
              <w:tabs>
                <w:tab w:pos="645" w:val="left" w:leader="none"/>
              </w:tabs>
              <w:spacing w:line="240" w:lineRule="auto" w:before="0" w:after="0"/>
              <w:ind w:left="644" w:right="0" w:hanging="361"/>
              <w:jc w:val="left"/>
              <w:rPr>
                <w:sz w:val="22"/>
              </w:rPr>
            </w:pPr>
            <w:r>
              <w:rPr>
                <w:sz w:val="22"/>
              </w:rPr>
              <w:t>Quinns of</w:t>
            </w:r>
            <w:r>
              <w:rPr>
                <w:spacing w:val="-3"/>
                <w:sz w:val="22"/>
              </w:rPr>
              <w:t> </w:t>
            </w:r>
            <w:r>
              <w:rPr>
                <w:sz w:val="22"/>
              </w:rPr>
              <w:t>Baltinglass</w:t>
            </w:r>
          </w:p>
          <w:p>
            <w:pPr>
              <w:pStyle w:val="TableParagraph"/>
              <w:numPr>
                <w:ilvl w:val="0"/>
                <w:numId w:val="18"/>
              </w:numPr>
              <w:tabs>
                <w:tab w:pos="671" w:val="left" w:leader="none"/>
              </w:tabs>
              <w:spacing w:line="240" w:lineRule="auto" w:before="0" w:after="0"/>
              <w:ind w:left="670" w:right="0" w:hanging="361"/>
              <w:jc w:val="left"/>
              <w:rPr>
                <w:sz w:val="22"/>
              </w:rPr>
            </w:pPr>
            <w:r>
              <w:rPr>
                <w:sz w:val="22"/>
              </w:rPr>
              <w:t>Wallace Agri</w:t>
            </w:r>
            <w:r>
              <w:rPr>
                <w:spacing w:val="-2"/>
                <w:sz w:val="22"/>
              </w:rPr>
              <w:t> </w:t>
            </w:r>
            <w:r>
              <w:rPr>
                <w:sz w:val="22"/>
              </w:rPr>
              <w:t>Trading</w:t>
            </w:r>
          </w:p>
          <w:p>
            <w:pPr>
              <w:pStyle w:val="TableParagraph"/>
              <w:spacing w:before="40"/>
              <w:ind w:left="670" w:firstLine="0"/>
              <w:rPr>
                <w:sz w:val="22"/>
              </w:rPr>
            </w:pPr>
            <w:r>
              <w:rPr>
                <w:sz w:val="22"/>
              </w:rPr>
              <w:t>Ltd</w:t>
            </w:r>
          </w:p>
        </w:tc>
      </w:tr>
      <w:tr>
        <w:trPr>
          <w:trHeight w:val="1052" w:hRule="atLeast"/>
        </w:trPr>
        <w:tc>
          <w:tcPr>
            <w:tcW w:w="2204" w:type="dxa"/>
            <w:tcBorders>
              <w:top w:val="single" w:sz="4" w:space="0" w:color="000000"/>
              <w:left w:val="single" w:sz="4" w:space="0" w:color="000000"/>
              <w:right w:val="nil"/>
            </w:tcBorders>
            <w:shd w:val="clear" w:color="auto" w:fill="A6A6A6"/>
          </w:tcPr>
          <w:p>
            <w:pPr>
              <w:pStyle w:val="TableParagraph"/>
              <w:ind w:left="954" w:right="890" w:firstLine="0"/>
              <w:jc w:val="center"/>
              <w:rPr>
                <w:b/>
                <w:sz w:val="24"/>
              </w:rPr>
            </w:pPr>
            <w:r>
              <w:rPr>
                <w:b/>
                <w:color w:val="FFFFFF"/>
                <w:sz w:val="24"/>
              </w:rPr>
              <w:t>Lot</w:t>
            </w:r>
          </w:p>
        </w:tc>
        <w:tc>
          <w:tcPr>
            <w:tcW w:w="2721" w:type="dxa"/>
            <w:tcBorders>
              <w:top w:val="single" w:sz="4" w:space="0" w:color="000000"/>
              <w:left w:val="nil"/>
              <w:right w:val="single" w:sz="4" w:space="0" w:color="000000"/>
            </w:tcBorders>
            <w:shd w:val="clear" w:color="auto" w:fill="A6A6A6"/>
          </w:tcPr>
          <w:p>
            <w:pPr>
              <w:pStyle w:val="TableParagraph"/>
              <w:ind w:left="64" w:right="309" w:firstLine="0"/>
              <w:rPr>
                <w:b/>
                <w:sz w:val="24"/>
              </w:rPr>
            </w:pPr>
            <w:r>
              <w:rPr>
                <w:b/>
                <w:color w:val="FFFFFF"/>
                <w:sz w:val="24"/>
              </w:rPr>
              <w:t>Framework Members – Livestock Feed - Ulster</w:t>
            </w:r>
          </w:p>
        </w:tc>
        <w:tc>
          <w:tcPr>
            <w:tcW w:w="2056" w:type="dxa"/>
            <w:tcBorders>
              <w:top w:val="single" w:sz="4" w:space="0" w:color="000000"/>
              <w:left w:val="single" w:sz="4" w:space="0" w:color="000000"/>
              <w:right w:val="nil"/>
            </w:tcBorders>
            <w:shd w:val="clear" w:color="auto" w:fill="A6A6A6"/>
          </w:tcPr>
          <w:p>
            <w:pPr>
              <w:pStyle w:val="TableParagraph"/>
              <w:ind w:left="110" w:firstLine="0"/>
              <w:rPr>
                <w:b/>
                <w:sz w:val="24"/>
              </w:rPr>
            </w:pPr>
            <w:r>
              <w:rPr>
                <w:b/>
                <w:color w:val="FFFFFF"/>
                <w:sz w:val="24"/>
              </w:rPr>
              <w:t>Lot</w:t>
            </w:r>
          </w:p>
        </w:tc>
        <w:tc>
          <w:tcPr>
            <w:tcW w:w="2873" w:type="dxa"/>
            <w:tcBorders>
              <w:top w:val="single" w:sz="4" w:space="0" w:color="000000"/>
              <w:left w:val="nil"/>
              <w:right w:val="single" w:sz="4" w:space="0" w:color="000000"/>
            </w:tcBorders>
            <w:shd w:val="clear" w:color="auto" w:fill="A6A6A6"/>
          </w:tcPr>
          <w:p>
            <w:pPr>
              <w:pStyle w:val="TableParagraph"/>
              <w:ind w:left="77" w:right="448" w:firstLine="0"/>
              <w:rPr>
                <w:b/>
                <w:sz w:val="24"/>
              </w:rPr>
            </w:pPr>
            <w:r>
              <w:rPr>
                <w:b/>
                <w:color w:val="FFFFFF"/>
                <w:sz w:val="24"/>
              </w:rPr>
              <w:t>Framework Members – Fertiliser - Ulster</w:t>
            </w:r>
          </w:p>
        </w:tc>
      </w:tr>
      <w:tr>
        <w:trPr>
          <w:trHeight w:val="2147" w:hRule="atLeast"/>
        </w:trPr>
        <w:tc>
          <w:tcPr>
            <w:tcW w:w="2204" w:type="dxa"/>
            <w:tcBorders>
              <w:left w:val="single" w:sz="4" w:space="0" w:color="000000"/>
              <w:right w:val="nil"/>
            </w:tcBorders>
          </w:tcPr>
          <w:p>
            <w:pPr>
              <w:pStyle w:val="TableParagraph"/>
              <w:spacing w:line="276" w:lineRule="auto"/>
              <w:ind w:left="109" w:right="464" w:firstLine="0"/>
              <w:rPr>
                <w:b/>
                <w:sz w:val="22"/>
              </w:rPr>
            </w:pPr>
            <w:r>
              <w:rPr>
                <w:b/>
                <w:sz w:val="22"/>
              </w:rPr>
              <w:t>Lot 5.1 – Teagasc, Ballyhaise, Cavan</w:t>
            </w:r>
          </w:p>
        </w:tc>
        <w:tc>
          <w:tcPr>
            <w:tcW w:w="2721" w:type="dxa"/>
            <w:tcBorders>
              <w:left w:val="nil"/>
              <w:right w:val="single" w:sz="4" w:space="0" w:color="000000"/>
            </w:tcBorders>
          </w:tcPr>
          <w:p>
            <w:pPr>
              <w:pStyle w:val="TableParagraph"/>
              <w:numPr>
                <w:ilvl w:val="0"/>
                <w:numId w:val="19"/>
              </w:numPr>
              <w:tabs>
                <w:tab w:pos="555" w:val="left" w:leader="none"/>
              </w:tabs>
              <w:spacing w:line="240" w:lineRule="auto" w:before="0" w:after="0"/>
              <w:ind w:left="554" w:right="0" w:hanging="361"/>
              <w:jc w:val="left"/>
              <w:rPr>
                <w:sz w:val="22"/>
              </w:rPr>
            </w:pPr>
            <w:r>
              <w:rPr>
                <w:sz w:val="22"/>
              </w:rPr>
              <w:t>Dooley Agriculture</w:t>
            </w:r>
            <w:r>
              <w:rPr>
                <w:spacing w:val="-6"/>
                <w:sz w:val="22"/>
              </w:rPr>
              <w:t> </w:t>
            </w:r>
            <w:r>
              <w:rPr>
                <w:sz w:val="22"/>
              </w:rPr>
              <w:t>Ltd</w:t>
            </w:r>
          </w:p>
          <w:p>
            <w:pPr>
              <w:pStyle w:val="TableParagraph"/>
              <w:numPr>
                <w:ilvl w:val="0"/>
                <w:numId w:val="19"/>
              </w:numPr>
              <w:tabs>
                <w:tab w:pos="555" w:val="left" w:leader="none"/>
              </w:tabs>
              <w:spacing w:line="268" w:lineRule="exact" w:before="0" w:after="0"/>
              <w:ind w:left="554" w:right="0" w:hanging="361"/>
              <w:jc w:val="left"/>
              <w:rPr>
                <w:sz w:val="22"/>
              </w:rPr>
            </w:pPr>
            <w:r>
              <w:rPr>
                <w:sz w:val="22"/>
              </w:rPr>
              <w:t>Drummond</w:t>
            </w:r>
            <w:r>
              <w:rPr>
                <w:spacing w:val="-1"/>
                <w:sz w:val="22"/>
              </w:rPr>
              <w:t> </w:t>
            </w:r>
            <w:r>
              <w:rPr>
                <w:sz w:val="22"/>
              </w:rPr>
              <w:t>Ltd</w:t>
            </w:r>
          </w:p>
          <w:p>
            <w:pPr>
              <w:pStyle w:val="TableParagraph"/>
              <w:numPr>
                <w:ilvl w:val="0"/>
                <w:numId w:val="19"/>
              </w:numPr>
              <w:tabs>
                <w:tab w:pos="556" w:val="left" w:leader="none"/>
              </w:tabs>
              <w:spacing w:line="268" w:lineRule="exact" w:before="0" w:after="0"/>
              <w:ind w:left="555" w:right="0" w:hanging="361"/>
              <w:jc w:val="left"/>
              <w:rPr>
                <w:sz w:val="22"/>
              </w:rPr>
            </w:pPr>
            <w:r>
              <w:rPr>
                <w:sz w:val="22"/>
              </w:rPr>
              <w:t>Glanbia Foods</w:t>
            </w:r>
            <w:r>
              <w:rPr>
                <w:spacing w:val="-3"/>
                <w:sz w:val="22"/>
              </w:rPr>
              <w:t> </w:t>
            </w:r>
            <w:r>
              <w:rPr>
                <w:sz w:val="22"/>
              </w:rPr>
              <w:t>Ltd</w:t>
            </w:r>
          </w:p>
          <w:p>
            <w:pPr>
              <w:pStyle w:val="TableParagraph"/>
              <w:numPr>
                <w:ilvl w:val="0"/>
                <w:numId w:val="19"/>
              </w:numPr>
              <w:tabs>
                <w:tab w:pos="556" w:val="left" w:leader="none"/>
              </w:tabs>
              <w:spacing w:line="240" w:lineRule="auto" w:before="1" w:after="0"/>
              <w:ind w:left="555" w:right="0" w:hanging="361"/>
              <w:jc w:val="left"/>
              <w:rPr>
                <w:sz w:val="22"/>
              </w:rPr>
            </w:pPr>
            <w:r>
              <w:rPr>
                <w:sz w:val="22"/>
              </w:rPr>
              <w:t>Lakeland Agri</w:t>
            </w:r>
            <w:r>
              <w:rPr>
                <w:spacing w:val="-2"/>
                <w:sz w:val="22"/>
              </w:rPr>
              <w:t> </w:t>
            </w:r>
            <w:r>
              <w:rPr>
                <w:sz w:val="22"/>
              </w:rPr>
              <w:t>Ltd</w:t>
            </w:r>
          </w:p>
          <w:p>
            <w:pPr>
              <w:pStyle w:val="TableParagraph"/>
              <w:numPr>
                <w:ilvl w:val="0"/>
                <w:numId w:val="19"/>
              </w:numPr>
              <w:tabs>
                <w:tab w:pos="556" w:val="left" w:leader="none"/>
              </w:tabs>
              <w:spacing w:line="240" w:lineRule="auto" w:before="0" w:after="0"/>
              <w:ind w:left="555" w:right="0" w:hanging="361"/>
              <w:jc w:val="left"/>
              <w:rPr>
                <w:sz w:val="22"/>
              </w:rPr>
            </w:pPr>
            <w:r>
              <w:rPr>
                <w:sz w:val="22"/>
              </w:rPr>
              <w:t>Paul &amp;</w:t>
            </w:r>
            <w:r>
              <w:rPr>
                <w:spacing w:val="-3"/>
                <w:sz w:val="22"/>
              </w:rPr>
              <w:t> </w:t>
            </w:r>
            <w:r>
              <w:rPr>
                <w:sz w:val="22"/>
              </w:rPr>
              <w:t>Vincent</w:t>
            </w:r>
          </w:p>
          <w:p>
            <w:pPr>
              <w:pStyle w:val="TableParagraph"/>
              <w:numPr>
                <w:ilvl w:val="0"/>
                <w:numId w:val="19"/>
              </w:numPr>
              <w:tabs>
                <w:tab w:pos="556" w:val="left" w:leader="none"/>
              </w:tabs>
              <w:spacing w:line="240" w:lineRule="auto" w:before="0" w:after="0"/>
              <w:ind w:left="555" w:right="0" w:hanging="361"/>
              <w:jc w:val="left"/>
              <w:rPr>
                <w:sz w:val="22"/>
              </w:rPr>
            </w:pPr>
            <w:r>
              <w:rPr>
                <w:sz w:val="22"/>
              </w:rPr>
              <w:t>R &amp; H</w:t>
            </w:r>
            <w:r>
              <w:rPr>
                <w:spacing w:val="-3"/>
                <w:sz w:val="22"/>
              </w:rPr>
              <w:t> </w:t>
            </w:r>
            <w:r>
              <w:rPr>
                <w:sz w:val="22"/>
              </w:rPr>
              <w:t>Hall</w:t>
            </w:r>
          </w:p>
          <w:p>
            <w:pPr>
              <w:pStyle w:val="TableParagraph"/>
              <w:numPr>
                <w:ilvl w:val="0"/>
                <w:numId w:val="19"/>
              </w:numPr>
              <w:tabs>
                <w:tab w:pos="555" w:val="left" w:leader="none"/>
              </w:tabs>
              <w:spacing w:line="268" w:lineRule="exact" w:before="0" w:after="0"/>
              <w:ind w:left="554" w:right="0" w:hanging="361"/>
              <w:jc w:val="left"/>
              <w:rPr>
                <w:sz w:val="22"/>
              </w:rPr>
            </w:pPr>
            <w:r>
              <w:rPr>
                <w:sz w:val="22"/>
              </w:rPr>
              <w:t>Wallace Agri</w:t>
            </w:r>
            <w:r>
              <w:rPr>
                <w:spacing w:val="-2"/>
                <w:sz w:val="22"/>
              </w:rPr>
              <w:t> </w:t>
            </w:r>
            <w:r>
              <w:rPr>
                <w:sz w:val="22"/>
              </w:rPr>
              <w:t>Trading</w:t>
            </w:r>
          </w:p>
          <w:p>
            <w:pPr>
              <w:pStyle w:val="TableParagraph"/>
              <w:spacing w:line="248" w:lineRule="exact"/>
              <w:ind w:left="554" w:firstLine="0"/>
              <w:rPr>
                <w:sz w:val="22"/>
              </w:rPr>
            </w:pPr>
            <w:r>
              <w:rPr>
                <w:sz w:val="22"/>
              </w:rPr>
              <w:t>Ltd</w:t>
            </w:r>
          </w:p>
        </w:tc>
        <w:tc>
          <w:tcPr>
            <w:tcW w:w="2056" w:type="dxa"/>
            <w:tcBorders>
              <w:left w:val="single" w:sz="4" w:space="0" w:color="000000"/>
              <w:right w:val="nil"/>
            </w:tcBorders>
          </w:tcPr>
          <w:p>
            <w:pPr>
              <w:pStyle w:val="TableParagraph"/>
              <w:spacing w:line="276" w:lineRule="auto"/>
              <w:ind w:left="110" w:right="315" w:firstLine="0"/>
              <w:rPr>
                <w:b/>
                <w:sz w:val="22"/>
              </w:rPr>
            </w:pPr>
            <w:r>
              <w:rPr>
                <w:b/>
                <w:sz w:val="22"/>
              </w:rPr>
              <w:t>Lot 6.1 – Teagasc, Ballyhaise, Cavan</w:t>
            </w:r>
          </w:p>
        </w:tc>
        <w:tc>
          <w:tcPr>
            <w:tcW w:w="2873" w:type="dxa"/>
            <w:tcBorders>
              <w:left w:val="nil"/>
              <w:right w:val="single" w:sz="4" w:space="0" w:color="000000"/>
            </w:tcBorders>
          </w:tcPr>
          <w:p>
            <w:pPr>
              <w:pStyle w:val="TableParagraph"/>
              <w:numPr>
                <w:ilvl w:val="0"/>
                <w:numId w:val="20"/>
              </w:numPr>
              <w:tabs>
                <w:tab w:pos="644" w:val="left" w:leader="none"/>
              </w:tabs>
              <w:spacing w:line="240" w:lineRule="auto" w:before="0" w:after="0"/>
              <w:ind w:left="643" w:right="0" w:hanging="361"/>
              <w:jc w:val="left"/>
              <w:rPr>
                <w:sz w:val="22"/>
              </w:rPr>
            </w:pPr>
            <w:r>
              <w:rPr>
                <w:sz w:val="22"/>
              </w:rPr>
              <w:t>Dooley Agriculture</w:t>
            </w:r>
            <w:r>
              <w:rPr>
                <w:spacing w:val="-5"/>
                <w:sz w:val="22"/>
              </w:rPr>
              <w:t> </w:t>
            </w:r>
            <w:r>
              <w:rPr>
                <w:sz w:val="22"/>
              </w:rPr>
              <w:t>Ltd</w:t>
            </w:r>
          </w:p>
          <w:p>
            <w:pPr>
              <w:pStyle w:val="TableParagraph"/>
              <w:numPr>
                <w:ilvl w:val="0"/>
                <w:numId w:val="20"/>
              </w:numPr>
              <w:tabs>
                <w:tab w:pos="644" w:val="left" w:leader="none"/>
              </w:tabs>
              <w:spacing w:line="268" w:lineRule="exact" w:before="0" w:after="0"/>
              <w:ind w:left="643" w:right="0" w:hanging="361"/>
              <w:jc w:val="left"/>
              <w:rPr>
                <w:sz w:val="22"/>
              </w:rPr>
            </w:pPr>
            <w:r>
              <w:rPr>
                <w:sz w:val="22"/>
              </w:rPr>
              <w:t>Drummond</w:t>
            </w:r>
            <w:r>
              <w:rPr>
                <w:spacing w:val="-1"/>
                <w:sz w:val="22"/>
              </w:rPr>
              <w:t> </w:t>
            </w:r>
            <w:r>
              <w:rPr>
                <w:sz w:val="22"/>
              </w:rPr>
              <w:t>Ltd</w:t>
            </w:r>
          </w:p>
          <w:p>
            <w:pPr>
              <w:pStyle w:val="TableParagraph"/>
              <w:numPr>
                <w:ilvl w:val="0"/>
                <w:numId w:val="20"/>
              </w:numPr>
              <w:tabs>
                <w:tab w:pos="645" w:val="left" w:leader="none"/>
              </w:tabs>
              <w:spacing w:line="268" w:lineRule="exact" w:before="0" w:after="0"/>
              <w:ind w:left="644" w:right="0" w:hanging="361"/>
              <w:jc w:val="left"/>
              <w:rPr>
                <w:sz w:val="22"/>
              </w:rPr>
            </w:pPr>
            <w:r>
              <w:rPr>
                <w:sz w:val="22"/>
              </w:rPr>
              <w:t>Glanbia Foods</w:t>
            </w:r>
            <w:r>
              <w:rPr>
                <w:spacing w:val="-3"/>
                <w:sz w:val="22"/>
              </w:rPr>
              <w:t> </w:t>
            </w:r>
            <w:r>
              <w:rPr>
                <w:sz w:val="22"/>
              </w:rPr>
              <w:t>Ltd</w:t>
            </w:r>
          </w:p>
          <w:p>
            <w:pPr>
              <w:pStyle w:val="TableParagraph"/>
              <w:numPr>
                <w:ilvl w:val="0"/>
                <w:numId w:val="20"/>
              </w:numPr>
              <w:tabs>
                <w:tab w:pos="645" w:val="left" w:leader="none"/>
              </w:tabs>
              <w:spacing w:line="240" w:lineRule="auto" w:before="1" w:after="0"/>
              <w:ind w:left="644" w:right="0" w:hanging="361"/>
              <w:jc w:val="left"/>
              <w:rPr>
                <w:sz w:val="22"/>
              </w:rPr>
            </w:pPr>
            <w:r>
              <w:rPr>
                <w:sz w:val="22"/>
              </w:rPr>
              <w:t>Hylands Hardware</w:t>
            </w:r>
            <w:r>
              <w:rPr>
                <w:spacing w:val="-5"/>
                <w:sz w:val="22"/>
              </w:rPr>
              <w:t> </w:t>
            </w:r>
            <w:r>
              <w:rPr>
                <w:sz w:val="22"/>
              </w:rPr>
              <w:t>Ltd</w:t>
            </w:r>
          </w:p>
          <w:p>
            <w:pPr>
              <w:pStyle w:val="TableParagraph"/>
              <w:numPr>
                <w:ilvl w:val="0"/>
                <w:numId w:val="20"/>
              </w:numPr>
              <w:tabs>
                <w:tab w:pos="645" w:val="left" w:leader="none"/>
              </w:tabs>
              <w:spacing w:line="240" w:lineRule="auto" w:before="0" w:after="0"/>
              <w:ind w:left="644" w:right="0" w:hanging="361"/>
              <w:jc w:val="left"/>
              <w:rPr>
                <w:sz w:val="22"/>
              </w:rPr>
            </w:pPr>
            <w:r>
              <w:rPr>
                <w:sz w:val="22"/>
              </w:rPr>
              <w:t>Lakeland Agri</w:t>
            </w:r>
            <w:r>
              <w:rPr>
                <w:spacing w:val="-2"/>
                <w:sz w:val="22"/>
              </w:rPr>
              <w:t> </w:t>
            </w:r>
            <w:r>
              <w:rPr>
                <w:sz w:val="22"/>
              </w:rPr>
              <w:t>Ltd</w:t>
            </w:r>
          </w:p>
        </w:tc>
      </w:tr>
      <w:tr>
        <w:trPr>
          <w:trHeight w:val="1077" w:hRule="atLeast"/>
        </w:trPr>
        <w:tc>
          <w:tcPr>
            <w:tcW w:w="2204" w:type="dxa"/>
            <w:tcBorders>
              <w:left w:val="single" w:sz="4" w:space="0" w:color="000000"/>
              <w:right w:val="nil"/>
            </w:tcBorders>
            <w:shd w:val="clear" w:color="auto" w:fill="ECECEC"/>
          </w:tcPr>
          <w:p>
            <w:pPr>
              <w:pStyle w:val="TableParagraph"/>
              <w:spacing w:before="1"/>
              <w:ind w:left="109" w:firstLine="0"/>
              <w:rPr>
                <w:b/>
                <w:sz w:val="22"/>
              </w:rPr>
            </w:pPr>
            <w:r>
              <w:rPr>
                <w:b/>
                <w:sz w:val="22"/>
              </w:rPr>
              <w:t>Lot 5.2 – Ulster Area</w:t>
            </w:r>
          </w:p>
        </w:tc>
        <w:tc>
          <w:tcPr>
            <w:tcW w:w="2721" w:type="dxa"/>
            <w:tcBorders>
              <w:left w:val="nil"/>
              <w:right w:val="single" w:sz="4" w:space="0" w:color="000000"/>
            </w:tcBorders>
            <w:shd w:val="clear" w:color="auto" w:fill="ECECEC"/>
          </w:tcPr>
          <w:p>
            <w:pPr>
              <w:pStyle w:val="TableParagraph"/>
              <w:numPr>
                <w:ilvl w:val="0"/>
                <w:numId w:val="21"/>
              </w:numPr>
              <w:tabs>
                <w:tab w:pos="555" w:val="left" w:leader="none"/>
              </w:tabs>
              <w:spacing w:line="240" w:lineRule="auto" w:before="0" w:after="0"/>
              <w:ind w:left="554" w:right="0" w:hanging="361"/>
              <w:jc w:val="left"/>
              <w:rPr>
                <w:sz w:val="22"/>
              </w:rPr>
            </w:pPr>
            <w:r>
              <w:rPr>
                <w:sz w:val="22"/>
              </w:rPr>
              <w:t>Paul &amp;</w:t>
            </w:r>
            <w:r>
              <w:rPr>
                <w:spacing w:val="-3"/>
                <w:sz w:val="22"/>
              </w:rPr>
              <w:t> </w:t>
            </w:r>
            <w:r>
              <w:rPr>
                <w:sz w:val="22"/>
              </w:rPr>
              <w:t>Vincent</w:t>
            </w:r>
          </w:p>
          <w:p>
            <w:pPr>
              <w:pStyle w:val="TableParagraph"/>
              <w:numPr>
                <w:ilvl w:val="0"/>
                <w:numId w:val="21"/>
              </w:numPr>
              <w:tabs>
                <w:tab w:pos="555" w:val="left" w:leader="none"/>
              </w:tabs>
              <w:spacing w:line="240" w:lineRule="auto" w:before="0" w:after="0"/>
              <w:ind w:left="554" w:right="0" w:hanging="361"/>
              <w:jc w:val="left"/>
              <w:rPr>
                <w:sz w:val="22"/>
              </w:rPr>
            </w:pPr>
            <w:r>
              <w:rPr>
                <w:sz w:val="22"/>
              </w:rPr>
              <w:t>R &amp; H</w:t>
            </w:r>
            <w:r>
              <w:rPr>
                <w:spacing w:val="-3"/>
                <w:sz w:val="22"/>
              </w:rPr>
              <w:t> </w:t>
            </w:r>
            <w:r>
              <w:rPr>
                <w:sz w:val="22"/>
              </w:rPr>
              <w:t>Hall</w:t>
            </w:r>
          </w:p>
          <w:p>
            <w:pPr>
              <w:pStyle w:val="TableParagraph"/>
              <w:numPr>
                <w:ilvl w:val="0"/>
                <w:numId w:val="21"/>
              </w:numPr>
              <w:tabs>
                <w:tab w:pos="555" w:val="left" w:leader="none"/>
              </w:tabs>
              <w:spacing w:line="270" w:lineRule="atLeast" w:before="0" w:after="0"/>
              <w:ind w:left="554" w:right="318" w:hanging="360"/>
              <w:jc w:val="left"/>
              <w:rPr>
                <w:sz w:val="22"/>
              </w:rPr>
            </w:pPr>
            <w:r>
              <w:rPr>
                <w:sz w:val="22"/>
              </w:rPr>
              <w:t>Wallace Agri Trading Ltd</w:t>
            </w:r>
          </w:p>
        </w:tc>
        <w:tc>
          <w:tcPr>
            <w:tcW w:w="2056" w:type="dxa"/>
            <w:tcBorders>
              <w:left w:val="single" w:sz="4" w:space="0" w:color="000000"/>
              <w:right w:val="nil"/>
            </w:tcBorders>
            <w:shd w:val="clear" w:color="auto" w:fill="ECECEC"/>
          </w:tcPr>
          <w:p>
            <w:pPr>
              <w:pStyle w:val="TableParagraph"/>
              <w:spacing w:before="1"/>
              <w:ind w:left="110" w:firstLine="0"/>
              <w:rPr>
                <w:b/>
                <w:sz w:val="22"/>
              </w:rPr>
            </w:pPr>
            <w:r>
              <w:rPr>
                <w:b/>
                <w:sz w:val="22"/>
              </w:rPr>
              <w:t>Lot 6.2 – Ulster Area</w:t>
            </w:r>
          </w:p>
        </w:tc>
        <w:tc>
          <w:tcPr>
            <w:tcW w:w="2873" w:type="dxa"/>
            <w:tcBorders>
              <w:left w:val="nil"/>
              <w:right w:val="single" w:sz="4" w:space="0" w:color="000000"/>
            </w:tcBorders>
            <w:shd w:val="clear" w:color="auto" w:fill="ECECEC"/>
          </w:tcPr>
          <w:p>
            <w:pPr>
              <w:pStyle w:val="TableParagraph"/>
              <w:ind w:left="432" w:firstLine="0"/>
              <w:rPr>
                <w:sz w:val="22"/>
              </w:rPr>
            </w:pPr>
            <w:r>
              <w:rPr>
                <w:sz w:val="22"/>
              </w:rPr>
              <w:t>1. Hylands Hardware Ltd</w:t>
            </w:r>
          </w:p>
        </w:tc>
      </w:tr>
    </w:tbl>
    <w:p>
      <w:pPr>
        <w:spacing w:after="0"/>
        <w:rPr>
          <w:sz w:val="22"/>
        </w:rPr>
        <w:sectPr>
          <w:pgSz w:w="11910" w:h="16840"/>
          <w:pgMar w:header="1100" w:footer="996" w:top="2080" w:bottom="1180" w:left="920" w:right="9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8"/>
        <w:gridCol w:w="2828"/>
        <w:gridCol w:w="2101"/>
        <w:gridCol w:w="2829"/>
      </w:tblGrid>
      <w:tr>
        <w:trPr>
          <w:trHeight w:val="1045" w:hRule="atLeast"/>
        </w:trPr>
        <w:tc>
          <w:tcPr>
            <w:tcW w:w="2098" w:type="dxa"/>
            <w:tcBorders>
              <w:bottom w:val="single" w:sz="4" w:space="0" w:color="C8C8C8"/>
              <w:right w:val="nil"/>
            </w:tcBorders>
            <w:shd w:val="clear" w:color="auto" w:fill="A6A6A6"/>
          </w:tcPr>
          <w:p>
            <w:pPr>
              <w:pStyle w:val="TableParagraph"/>
              <w:spacing w:line="292" w:lineRule="exact"/>
              <w:ind w:left="954" w:right="784" w:firstLine="0"/>
              <w:jc w:val="center"/>
              <w:rPr>
                <w:b/>
                <w:sz w:val="24"/>
              </w:rPr>
            </w:pPr>
            <w:r>
              <w:rPr>
                <w:b/>
                <w:color w:val="FFFFFF"/>
                <w:sz w:val="24"/>
              </w:rPr>
              <w:t>Lot</w:t>
            </w:r>
          </w:p>
        </w:tc>
        <w:tc>
          <w:tcPr>
            <w:tcW w:w="2828" w:type="dxa"/>
            <w:tcBorders>
              <w:left w:val="nil"/>
              <w:bottom w:val="single" w:sz="4" w:space="0" w:color="C8C8C8"/>
            </w:tcBorders>
            <w:shd w:val="clear" w:color="auto" w:fill="A6A6A6"/>
          </w:tcPr>
          <w:p>
            <w:pPr>
              <w:pStyle w:val="TableParagraph"/>
              <w:ind w:left="170" w:right="310" w:firstLine="0"/>
              <w:rPr>
                <w:b/>
                <w:sz w:val="24"/>
              </w:rPr>
            </w:pPr>
            <w:r>
              <w:rPr>
                <w:b/>
                <w:color w:val="FFFFFF"/>
                <w:sz w:val="24"/>
              </w:rPr>
              <w:t>Framework Members – Livestock Feed - Connaught</w:t>
            </w:r>
          </w:p>
        </w:tc>
        <w:tc>
          <w:tcPr>
            <w:tcW w:w="2101" w:type="dxa"/>
            <w:tcBorders>
              <w:bottom w:val="single" w:sz="4" w:space="0" w:color="C8C8C8"/>
              <w:right w:val="nil"/>
            </w:tcBorders>
            <w:shd w:val="clear" w:color="auto" w:fill="A6A6A6"/>
          </w:tcPr>
          <w:p>
            <w:pPr>
              <w:pStyle w:val="TableParagraph"/>
              <w:spacing w:line="292" w:lineRule="exact"/>
              <w:ind w:left="108" w:firstLine="0"/>
              <w:rPr>
                <w:b/>
                <w:sz w:val="24"/>
              </w:rPr>
            </w:pPr>
            <w:r>
              <w:rPr>
                <w:b/>
                <w:color w:val="FFFFFF"/>
                <w:sz w:val="24"/>
              </w:rPr>
              <w:t>Lot</w:t>
            </w:r>
          </w:p>
        </w:tc>
        <w:tc>
          <w:tcPr>
            <w:tcW w:w="2829" w:type="dxa"/>
            <w:tcBorders>
              <w:left w:val="nil"/>
              <w:bottom w:val="single" w:sz="4" w:space="0" w:color="C8C8C8"/>
            </w:tcBorders>
            <w:shd w:val="clear" w:color="auto" w:fill="A6A6A6"/>
          </w:tcPr>
          <w:p>
            <w:pPr>
              <w:pStyle w:val="TableParagraph"/>
              <w:ind w:left="172" w:right="309" w:firstLine="0"/>
              <w:rPr>
                <w:b/>
                <w:sz w:val="24"/>
              </w:rPr>
            </w:pPr>
            <w:r>
              <w:rPr>
                <w:b/>
                <w:color w:val="FFFFFF"/>
                <w:sz w:val="24"/>
              </w:rPr>
              <w:t>Framework Members – Fertiliser - Connaught</w:t>
            </w:r>
          </w:p>
        </w:tc>
      </w:tr>
      <w:tr>
        <w:trPr>
          <w:trHeight w:val="1383" w:hRule="atLeast"/>
        </w:trPr>
        <w:tc>
          <w:tcPr>
            <w:tcW w:w="2098" w:type="dxa"/>
            <w:tcBorders>
              <w:top w:val="single" w:sz="4" w:space="0" w:color="C8C8C8"/>
              <w:bottom w:val="single" w:sz="4" w:space="0" w:color="C8C8C8"/>
              <w:right w:val="nil"/>
            </w:tcBorders>
            <w:shd w:val="clear" w:color="auto" w:fill="ECECEC"/>
          </w:tcPr>
          <w:p>
            <w:pPr>
              <w:pStyle w:val="TableParagraph"/>
              <w:spacing w:line="276" w:lineRule="auto"/>
              <w:ind w:left="109" w:right="358" w:firstLine="0"/>
              <w:rPr>
                <w:b/>
                <w:sz w:val="22"/>
              </w:rPr>
            </w:pPr>
            <w:r>
              <w:rPr>
                <w:b/>
                <w:sz w:val="22"/>
              </w:rPr>
              <w:t>Lot 7.1 – Teagasc, Athenry</w:t>
            </w:r>
          </w:p>
        </w:tc>
        <w:tc>
          <w:tcPr>
            <w:tcW w:w="2828" w:type="dxa"/>
            <w:tcBorders>
              <w:top w:val="single" w:sz="4" w:space="0" w:color="C8C8C8"/>
              <w:left w:val="nil"/>
              <w:bottom w:val="single" w:sz="4" w:space="0" w:color="C8C8C8"/>
            </w:tcBorders>
            <w:shd w:val="clear" w:color="auto" w:fill="ECECEC"/>
          </w:tcPr>
          <w:p>
            <w:pPr>
              <w:pStyle w:val="TableParagraph"/>
              <w:numPr>
                <w:ilvl w:val="0"/>
                <w:numId w:val="22"/>
              </w:numPr>
              <w:tabs>
                <w:tab w:pos="661" w:val="left" w:leader="none"/>
              </w:tabs>
              <w:spacing w:line="240" w:lineRule="auto" w:before="0" w:after="0"/>
              <w:ind w:left="660" w:right="0" w:hanging="361"/>
              <w:jc w:val="left"/>
              <w:rPr>
                <w:sz w:val="22"/>
              </w:rPr>
            </w:pPr>
            <w:r>
              <w:rPr>
                <w:sz w:val="22"/>
              </w:rPr>
              <w:t>Dairygold Agri</w:t>
            </w:r>
            <w:r>
              <w:rPr>
                <w:spacing w:val="-3"/>
                <w:sz w:val="22"/>
              </w:rPr>
              <w:t> </w:t>
            </w:r>
            <w:r>
              <w:rPr>
                <w:sz w:val="22"/>
              </w:rPr>
              <w:t>Ltd</w:t>
            </w:r>
          </w:p>
          <w:p>
            <w:pPr>
              <w:pStyle w:val="TableParagraph"/>
              <w:numPr>
                <w:ilvl w:val="0"/>
                <w:numId w:val="22"/>
              </w:numPr>
              <w:tabs>
                <w:tab w:pos="661" w:val="left" w:leader="none"/>
              </w:tabs>
              <w:spacing w:line="268" w:lineRule="exact" w:before="0" w:after="0"/>
              <w:ind w:left="660" w:right="0" w:hanging="361"/>
              <w:jc w:val="left"/>
              <w:rPr>
                <w:sz w:val="22"/>
              </w:rPr>
            </w:pPr>
            <w:r>
              <w:rPr>
                <w:sz w:val="22"/>
              </w:rPr>
              <w:t>Flynn’s of Lackagh</w:t>
            </w:r>
            <w:r>
              <w:rPr>
                <w:spacing w:val="-7"/>
                <w:sz w:val="22"/>
              </w:rPr>
              <w:t> </w:t>
            </w:r>
            <w:r>
              <w:rPr>
                <w:sz w:val="22"/>
              </w:rPr>
              <w:t>Ltd</w:t>
            </w:r>
          </w:p>
          <w:p>
            <w:pPr>
              <w:pStyle w:val="TableParagraph"/>
              <w:numPr>
                <w:ilvl w:val="0"/>
                <w:numId w:val="22"/>
              </w:numPr>
              <w:tabs>
                <w:tab w:pos="661" w:val="left" w:leader="none"/>
              </w:tabs>
              <w:spacing w:line="268" w:lineRule="exact" w:before="0" w:after="0"/>
              <w:ind w:left="660" w:right="0" w:hanging="361"/>
              <w:jc w:val="left"/>
              <w:rPr>
                <w:sz w:val="22"/>
              </w:rPr>
            </w:pPr>
            <w:r>
              <w:rPr>
                <w:sz w:val="22"/>
              </w:rPr>
              <w:t>Glanbia Foods</w:t>
            </w:r>
            <w:r>
              <w:rPr>
                <w:spacing w:val="-9"/>
                <w:sz w:val="22"/>
              </w:rPr>
              <w:t> </w:t>
            </w:r>
            <w:r>
              <w:rPr>
                <w:sz w:val="22"/>
              </w:rPr>
              <w:t>Ltd</w:t>
            </w:r>
          </w:p>
          <w:p>
            <w:pPr>
              <w:pStyle w:val="TableParagraph"/>
              <w:numPr>
                <w:ilvl w:val="0"/>
                <w:numId w:val="22"/>
              </w:numPr>
              <w:tabs>
                <w:tab w:pos="661" w:val="left" w:leader="none"/>
              </w:tabs>
              <w:spacing w:line="240" w:lineRule="auto" w:before="1" w:after="0"/>
              <w:ind w:left="660" w:right="0" w:hanging="361"/>
              <w:jc w:val="left"/>
              <w:rPr>
                <w:sz w:val="22"/>
              </w:rPr>
            </w:pPr>
            <w:r>
              <w:rPr>
                <w:sz w:val="22"/>
              </w:rPr>
              <w:t>Glynns Milltown</w:t>
            </w:r>
            <w:r>
              <w:rPr>
                <w:spacing w:val="-11"/>
                <w:sz w:val="22"/>
              </w:rPr>
              <w:t> </w:t>
            </w:r>
            <w:r>
              <w:rPr>
                <w:sz w:val="22"/>
              </w:rPr>
              <w:t>Ltd</w:t>
            </w:r>
          </w:p>
          <w:p>
            <w:pPr>
              <w:pStyle w:val="TableParagraph"/>
              <w:numPr>
                <w:ilvl w:val="0"/>
                <w:numId w:val="22"/>
              </w:numPr>
              <w:tabs>
                <w:tab w:pos="661" w:val="left" w:leader="none"/>
              </w:tabs>
              <w:spacing w:line="240" w:lineRule="auto" w:before="0" w:after="0"/>
              <w:ind w:left="660" w:right="0" w:hanging="361"/>
              <w:jc w:val="left"/>
              <w:rPr>
                <w:sz w:val="22"/>
              </w:rPr>
            </w:pPr>
            <w:r>
              <w:rPr>
                <w:sz w:val="22"/>
              </w:rPr>
              <w:t>R &amp; H</w:t>
            </w:r>
            <w:r>
              <w:rPr>
                <w:spacing w:val="-3"/>
                <w:sz w:val="22"/>
              </w:rPr>
              <w:t> </w:t>
            </w:r>
            <w:r>
              <w:rPr>
                <w:sz w:val="22"/>
              </w:rPr>
              <w:t>Hall</w:t>
            </w:r>
          </w:p>
        </w:tc>
        <w:tc>
          <w:tcPr>
            <w:tcW w:w="2101" w:type="dxa"/>
            <w:tcBorders>
              <w:top w:val="single" w:sz="4" w:space="0" w:color="C8C8C8"/>
              <w:bottom w:val="single" w:sz="4" w:space="0" w:color="C8C8C8"/>
              <w:right w:val="nil"/>
            </w:tcBorders>
            <w:shd w:val="clear" w:color="auto" w:fill="ECECEC"/>
          </w:tcPr>
          <w:p>
            <w:pPr>
              <w:pStyle w:val="TableParagraph"/>
              <w:spacing w:line="276" w:lineRule="auto"/>
              <w:ind w:left="108" w:right="362" w:firstLine="0"/>
              <w:rPr>
                <w:b/>
                <w:sz w:val="22"/>
              </w:rPr>
            </w:pPr>
            <w:r>
              <w:rPr>
                <w:b/>
                <w:sz w:val="22"/>
              </w:rPr>
              <w:t>Lot 8.1 – Teagasc, Athenry</w:t>
            </w:r>
          </w:p>
        </w:tc>
        <w:tc>
          <w:tcPr>
            <w:tcW w:w="2829" w:type="dxa"/>
            <w:tcBorders>
              <w:top w:val="single" w:sz="4" w:space="0" w:color="C8C8C8"/>
              <w:left w:val="nil"/>
              <w:bottom w:val="single" w:sz="4" w:space="0" w:color="C8C8C8"/>
            </w:tcBorders>
            <w:shd w:val="clear" w:color="auto" w:fill="ECECEC"/>
          </w:tcPr>
          <w:p>
            <w:pPr>
              <w:pStyle w:val="TableParagraph"/>
              <w:numPr>
                <w:ilvl w:val="0"/>
                <w:numId w:val="23"/>
              </w:numPr>
              <w:tabs>
                <w:tab w:pos="747" w:val="left" w:leader="none"/>
              </w:tabs>
              <w:spacing w:line="240" w:lineRule="auto" w:before="0" w:after="0"/>
              <w:ind w:left="746" w:right="0" w:hanging="361"/>
              <w:jc w:val="left"/>
              <w:rPr>
                <w:sz w:val="22"/>
              </w:rPr>
            </w:pPr>
            <w:r>
              <w:rPr>
                <w:sz w:val="22"/>
              </w:rPr>
              <w:t>Dairygold Agri</w:t>
            </w:r>
            <w:r>
              <w:rPr>
                <w:spacing w:val="-3"/>
                <w:sz w:val="22"/>
              </w:rPr>
              <w:t> </w:t>
            </w:r>
            <w:r>
              <w:rPr>
                <w:sz w:val="22"/>
              </w:rPr>
              <w:t>Ltd</w:t>
            </w:r>
          </w:p>
          <w:p>
            <w:pPr>
              <w:pStyle w:val="TableParagraph"/>
              <w:numPr>
                <w:ilvl w:val="0"/>
                <w:numId w:val="23"/>
              </w:numPr>
              <w:tabs>
                <w:tab w:pos="747" w:val="left" w:leader="none"/>
              </w:tabs>
              <w:spacing w:line="268" w:lineRule="exact" w:before="0" w:after="0"/>
              <w:ind w:left="746" w:right="0" w:hanging="361"/>
              <w:jc w:val="left"/>
              <w:rPr>
                <w:sz w:val="22"/>
              </w:rPr>
            </w:pPr>
            <w:r>
              <w:rPr>
                <w:sz w:val="22"/>
              </w:rPr>
              <w:t>Flynn’s of Lackagh</w:t>
            </w:r>
            <w:r>
              <w:rPr>
                <w:spacing w:val="-8"/>
                <w:sz w:val="22"/>
              </w:rPr>
              <w:t> </w:t>
            </w:r>
            <w:r>
              <w:rPr>
                <w:sz w:val="22"/>
              </w:rPr>
              <w:t>Ltd</w:t>
            </w:r>
          </w:p>
          <w:p>
            <w:pPr>
              <w:pStyle w:val="TableParagraph"/>
              <w:numPr>
                <w:ilvl w:val="0"/>
                <w:numId w:val="23"/>
              </w:numPr>
              <w:tabs>
                <w:tab w:pos="747" w:val="left" w:leader="none"/>
              </w:tabs>
              <w:spacing w:line="268" w:lineRule="exact" w:before="0" w:after="0"/>
              <w:ind w:left="746" w:right="0" w:hanging="361"/>
              <w:jc w:val="left"/>
              <w:rPr>
                <w:sz w:val="22"/>
              </w:rPr>
            </w:pPr>
            <w:r>
              <w:rPr>
                <w:sz w:val="22"/>
              </w:rPr>
              <w:t>Glanbia Foods</w:t>
            </w:r>
            <w:r>
              <w:rPr>
                <w:spacing w:val="-3"/>
                <w:sz w:val="22"/>
              </w:rPr>
              <w:t> </w:t>
            </w:r>
            <w:r>
              <w:rPr>
                <w:sz w:val="22"/>
              </w:rPr>
              <w:t>Ltd</w:t>
            </w:r>
          </w:p>
          <w:p>
            <w:pPr>
              <w:pStyle w:val="TableParagraph"/>
              <w:numPr>
                <w:ilvl w:val="0"/>
                <w:numId w:val="23"/>
              </w:numPr>
              <w:tabs>
                <w:tab w:pos="747" w:val="left" w:leader="none"/>
              </w:tabs>
              <w:spacing w:line="240" w:lineRule="auto" w:before="1" w:after="0"/>
              <w:ind w:left="746" w:right="0" w:hanging="361"/>
              <w:jc w:val="left"/>
              <w:rPr>
                <w:sz w:val="22"/>
              </w:rPr>
            </w:pPr>
            <w:r>
              <w:rPr>
                <w:sz w:val="22"/>
              </w:rPr>
              <w:t>Glynns Milltown</w:t>
            </w:r>
            <w:r>
              <w:rPr>
                <w:spacing w:val="-4"/>
                <w:sz w:val="22"/>
              </w:rPr>
              <w:t> </w:t>
            </w:r>
            <w:r>
              <w:rPr>
                <w:sz w:val="22"/>
              </w:rPr>
              <w:t>Ltd</w:t>
            </w:r>
          </w:p>
        </w:tc>
      </w:tr>
      <w:tr>
        <w:trPr>
          <w:trHeight w:val="1600" w:hRule="atLeast"/>
        </w:trPr>
        <w:tc>
          <w:tcPr>
            <w:tcW w:w="2098" w:type="dxa"/>
            <w:tcBorders>
              <w:top w:val="single" w:sz="4" w:space="0" w:color="C8C8C8"/>
              <w:bottom w:val="single" w:sz="4" w:space="0" w:color="C8C8C8"/>
              <w:right w:val="nil"/>
            </w:tcBorders>
          </w:tcPr>
          <w:p>
            <w:pPr>
              <w:pStyle w:val="TableParagraph"/>
              <w:spacing w:line="276" w:lineRule="auto"/>
              <w:ind w:left="109" w:right="139" w:firstLine="0"/>
              <w:rPr>
                <w:b/>
                <w:sz w:val="22"/>
              </w:rPr>
            </w:pPr>
            <w:r>
              <w:rPr>
                <w:b/>
                <w:sz w:val="22"/>
              </w:rPr>
              <w:t>Lot 7.2 – Connaught Area</w:t>
            </w:r>
          </w:p>
        </w:tc>
        <w:tc>
          <w:tcPr>
            <w:tcW w:w="2828" w:type="dxa"/>
            <w:tcBorders>
              <w:top w:val="single" w:sz="4" w:space="0" w:color="C8C8C8"/>
              <w:left w:val="nil"/>
              <w:bottom w:val="single" w:sz="4" w:space="0" w:color="C8C8C8"/>
            </w:tcBorders>
          </w:tcPr>
          <w:p>
            <w:pPr>
              <w:pStyle w:val="TableParagraph"/>
              <w:numPr>
                <w:ilvl w:val="0"/>
                <w:numId w:val="24"/>
              </w:numPr>
              <w:tabs>
                <w:tab w:pos="661" w:val="left" w:leader="none"/>
              </w:tabs>
              <w:spacing w:line="268" w:lineRule="exact" w:before="0" w:after="0"/>
              <w:ind w:left="660" w:right="0" w:hanging="361"/>
              <w:jc w:val="left"/>
              <w:rPr>
                <w:sz w:val="22"/>
              </w:rPr>
            </w:pPr>
            <w:r>
              <w:rPr>
                <w:sz w:val="22"/>
              </w:rPr>
              <w:t>Dairygold Agri</w:t>
            </w:r>
            <w:r>
              <w:rPr>
                <w:spacing w:val="-3"/>
                <w:sz w:val="22"/>
              </w:rPr>
              <w:t> </w:t>
            </w:r>
            <w:r>
              <w:rPr>
                <w:sz w:val="22"/>
              </w:rPr>
              <w:t>Ltd</w:t>
            </w:r>
          </w:p>
          <w:p>
            <w:pPr>
              <w:pStyle w:val="TableParagraph"/>
              <w:numPr>
                <w:ilvl w:val="0"/>
                <w:numId w:val="24"/>
              </w:numPr>
              <w:tabs>
                <w:tab w:pos="661" w:val="left" w:leader="none"/>
              </w:tabs>
              <w:spacing w:line="268" w:lineRule="exact" w:before="0" w:after="0"/>
              <w:ind w:left="660" w:right="0" w:hanging="361"/>
              <w:jc w:val="left"/>
              <w:rPr>
                <w:sz w:val="22"/>
              </w:rPr>
            </w:pPr>
            <w:r>
              <w:rPr>
                <w:sz w:val="22"/>
              </w:rPr>
              <w:t>Flynn’s of Lackagh</w:t>
            </w:r>
            <w:r>
              <w:rPr>
                <w:spacing w:val="-7"/>
                <w:sz w:val="22"/>
              </w:rPr>
              <w:t> </w:t>
            </w:r>
            <w:r>
              <w:rPr>
                <w:sz w:val="22"/>
              </w:rPr>
              <w:t>Ltd</w:t>
            </w:r>
          </w:p>
          <w:p>
            <w:pPr>
              <w:pStyle w:val="TableParagraph"/>
              <w:numPr>
                <w:ilvl w:val="0"/>
                <w:numId w:val="24"/>
              </w:numPr>
              <w:tabs>
                <w:tab w:pos="662" w:val="left" w:leader="none"/>
              </w:tabs>
              <w:spacing w:line="240" w:lineRule="auto" w:before="0" w:after="0"/>
              <w:ind w:left="661" w:right="0" w:hanging="361"/>
              <w:jc w:val="left"/>
              <w:rPr>
                <w:sz w:val="22"/>
              </w:rPr>
            </w:pPr>
            <w:r>
              <w:rPr>
                <w:sz w:val="22"/>
              </w:rPr>
              <w:t>Glanbia Foods</w:t>
            </w:r>
            <w:r>
              <w:rPr>
                <w:spacing w:val="-12"/>
                <w:sz w:val="22"/>
              </w:rPr>
              <w:t> </w:t>
            </w:r>
            <w:r>
              <w:rPr>
                <w:sz w:val="22"/>
              </w:rPr>
              <w:t>Ltd</w:t>
            </w:r>
          </w:p>
          <w:p>
            <w:pPr>
              <w:pStyle w:val="TableParagraph"/>
              <w:numPr>
                <w:ilvl w:val="0"/>
                <w:numId w:val="24"/>
              </w:numPr>
              <w:tabs>
                <w:tab w:pos="662" w:val="left" w:leader="none"/>
              </w:tabs>
              <w:spacing w:line="240" w:lineRule="auto" w:before="1" w:after="0"/>
              <w:ind w:left="661" w:right="0" w:hanging="361"/>
              <w:jc w:val="left"/>
              <w:rPr>
                <w:sz w:val="22"/>
              </w:rPr>
            </w:pPr>
            <w:r>
              <w:rPr>
                <w:sz w:val="22"/>
              </w:rPr>
              <w:t>Glynns Milltown</w:t>
            </w:r>
            <w:r>
              <w:rPr>
                <w:spacing w:val="-10"/>
                <w:sz w:val="22"/>
              </w:rPr>
              <w:t> </w:t>
            </w:r>
            <w:r>
              <w:rPr>
                <w:sz w:val="22"/>
              </w:rPr>
              <w:t>Ltd</w:t>
            </w:r>
          </w:p>
          <w:p>
            <w:pPr>
              <w:pStyle w:val="TableParagraph"/>
              <w:numPr>
                <w:ilvl w:val="0"/>
                <w:numId w:val="24"/>
              </w:numPr>
              <w:tabs>
                <w:tab w:pos="662" w:val="left" w:leader="none"/>
              </w:tabs>
              <w:spacing w:line="240" w:lineRule="auto" w:before="0" w:after="0"/>
              <w:ind w:left="661" w:right="0" w:hanging="361"/>
              <w:jc w:val="left"/>
              <w:rPr>
                <w:sz w:val="22"/>
              </w:rPr>
            </w:pPr>
            <w:r>
              <w:rPr>
                <w:sz w:val="22"/>
              </w:rPr>
              <w:t>R &amp; H</w:t>
            </w:r>
            <w:r>
              <w:rPr>
                <w:spacing w:val="-3"/>
                <w:sz w:val="22"/>
              </w:rPr>
              <w:t> </w:t>
            </w:r>
            <w:r>
              <w:rPr>
                <w:sz w:val="22"/>
              </w:rPr>
              <w:t>Hall</w:t>
            </w:r>
          </w:p>
        </w:tc>
        <w:tc>
          <w:tcPr>
            <w:tcW w:w="2101" w:type="dxa"/>
            <w:tcBorders>
              <w:top w:val="single" w:sz="4" w:space="0" w:color="C8C8C8"/>
              <w:bottom w:val="single" w:sz="4" w:space="0" w:color="C8C8C8"/>
              <w:right w:val="nil"/>
            </w:tcBorders>
          </w:tcPr>
          <w:p>
            <w:pPr>
              <w:pStyle w:val="TableParagraph"/>
              <w:spacing w:line="276" w:lineRule="auto"/>
              <w:ind w:left="108" w:right="143" w:firstLine="0"/>
              <w:rPr>
                <w:b/>
                <w:sz w:val="22"/>
              </w:rPr>
            </w:pPr>
            <w:r>
              <w:rPr>
                <w:b/>
                <w:sz w:val="22"/>
              </w:rPr>
              <w:t>Lot 8.2 </w:t>
            </w:r>
            <w:r>
              <w:rPr>
                <w:sz w:val="22"/>
              </w:rPr>
              <w:t>– </w:t>
            </w:r>
            <w:r>
              <w:rPr>
                <w:b/>
                <w:sz w:val="22"/>
              </w:rPr>
              <w:t>Connaught Area</w:t>
            </w:r>
          </w:p>
        </w:tc>
        <w:tc>
          <w:tcPr>
            <w:tcW w:w="2829" w:type="dxa"/>
            <w:tcBorders>
              <w:top w:val="single" w:sz="4" w:space="0" w:color="C8C8C8"/>
              <w:left w:val="nil"/>
              <w:bottom w:val="single" w:sz="4" w:space="0" w:color="C8C8C8"/>
            </w:tcBorders>
          </w:tcPr>
          <w:p>
            <w:pPr>
              <w:pStyle w:val="TableParagraph"/>
              <w:numPr>
                <w:ilvl w:val="0"/>
                <w:numId w:val="25"/>
              </w:numPr>
              <w:tabs>
                <w:tab w:pos="747" w:val="left" w:leader="none"/>
              </w:tabs>
              <w:spacing w:line="268" w:lineRule="exact" w:before="0" w:after="0"/>
              <w:ind w:left="746" w:right="0" w:hanging="361"/>
              <w:jc w:val="left"/>
              <w:rPr>
                <w:sz w:val="22"/>
              </w:rPr>
            </w:pPr>
            <w:r>
              <w:rPr>
                <w:sz w:val="22"/>
              </w:rPr>
              <w:t>Dairygold Agri</w:t>
            </w:r>
            <w:r>
              <w:rPr>
                <w:spacing w:val="-3"/>
                <w:sz w:val="22"/>
              </w:rPr>
              <w:t> </w:t>
            </w:r>
            <w:r>
              <w:rPr>
                <w:sz w:val="22"/>
              </w:rPr>
              <w:t>Ltd</w:t>
            </w:r>
          </w:p>
          <w:p>
            <w:pPr>
              <w:pStyle w:val="TableParagraph"/>
              <w:numPr>
                <w:ilvl w:val="0"/>
                <w:numId w:val="25"/>
              </w:numPr>
              <w:tabs>
                <w:tab w:pos="747" w:val="left" w:leader="none"/>
              </w:tabs>
              <w:spacing w:line="268" w:lineRule="exact" w:before="0" w:after="0"/>
              <w:ind w:left="746" w:right="0" w:hanging="361"/>
              <w:jc w:val="left"/>
              <w:rPr>
                <w:sz w:val="22"/>
              </w:rPr>
            </w:pPr>
            <w:r>
              <w:rPr>
                <w:sz w:val="22"/>
              </w:rPr>
              <w:t>Flynn’s of Lackagh</w:t>
            </w:r>
            <w:r>
              <w:rPr>
                <w:spacing w:val="-8"/>
                <w:sz w:val="22"/>
              </w:rPr>
              <w:t> </w:t>
            </w:r>
            <w:r>
              <w:rPr>
                <w:sz w:val="22"/>
              </w:rPr>
              <w:t>Ltd</w:t>
            </w:r>
          </w:p>
          <w:p>
            <w:pPr>
              <w:pStyle w:val="TableParagraph"/>
              <w:numPr>
                <w:ilvl w:val="0"/>
                <w:numId w:val="25"/>
              </w:numPr>
              <w:tabs>
                <w:tab w:pos="747" w:val="left" w:leader="none"/>
              </w:tabs>
              <w:spacing w:line="240" w:lineRule="auto" w:before="0" w:after="0"/>
              <w:ind w:left="746" w:right="0" w:hanging="361"/>
              <w:jc w:val="left"/>
              <w:rPr>
                <w:sz w:val="22"/>
              </w:rPr>
            </w:pPr>
            <w:r>
              <w:rPr>
                <w:sz w:val="22"/>
              </w:rPr>
              <w:t>Glynns Milltown</w:t>
            </w:r>
            <w:r>
              <w:rPr>
                <w:spacing w:val="-4"/>
                <w:sz w:val="22"/>
              </w:rPr>
              <w:t> </w:t>
            </w:r>
            <w:r>
              <w:rPr>
                <w:sz w:val="22"/>
              </w:rPr>
              <w:t>Ltd</w:t>
            </w:r>
          </w:p>
        </w:tc>
      </w:tr>
    </w:tbl>
    <w:p>
      <w:pPr>
        <w:pStyle w:val="BodyText"/>
        <w:rPr>
          <w:b/>
          <w:sz w:val="20"/>
        </w:rPr>
      </w:pPr>
    </w:p>
    <w:p>
      <w:pPr>
        <w:pStyle w:val="BodyText"/>
        <w:rPr>
          <w:b/>
          <w:sz w:val="20"/>
        </w:rPr>
      </w:pPr>
    </w:p>
    <w:p>
      <w:pPr>
        <w:pStyle w:val="BodyText"/>
        <w:rPr>
          <w:b/>
          <w:sz w:val="20"/>
        </w:rPr>
      </w:pPr>
    </w:p>
    <w:p>
      <w:pPr>
        <w:pStyle w:val="BodyText"/>
        <w:spacing w:before="11"/>
        <w:rPr>
          <w:b/>
          <w:sz w:val="15"/>
        </w:rPr>
      </w:pPr>
    </w:p>
    <w:p>
      <w:pPr>
        <w:tabs>
          <w:tab w:pos="9576" w:val="left" w:leader="none"/>
        </w:tabs>
        <w:spacing w:before="43"/>
        <w:ind w:left="490" w:right="0" w:firstLine="0"/>
        <w:jc w:val="left"/>
        <w:rPr>
          <w:b/>
          <w:sz w:val="28"/>
        </w:rPr>
      </w:pPr>
      <w:r>
        <w:rPr>
          <w:b/>
          <w:spacing w:val="-34"/>
          <w:w w:val="99"/>
          <w:sz w:val="28"/>
          <w:shd w:fill="E7E6E6" w:color="auto" w:val="clear"/>
        </w:rPr>
        <w:t> </w:t>
      </w:r>
      <w:r>
        <w:rPr>
          <w:b/>
          <w:sz w:val="28"/>
          <w:shd w:fill="E7E6E6" w:color="auto" w:val="clear"/>
        </w:rPr>
        <w:t>NEXT STEPS &amp; SUPPLEMENTARY</w:t>
      </w:r>
      <w:r>
        <w:rPr>
          <w:b/>
          <w:spacing w:val="-21"/>
          <w:sz w:val="28"/>
          <w:shd w:fill="E7E6E6" w:color="auto" w:val="clear"/>
        </w:rPr>
        <w:t> </w:t>
      </w:r>
      <w:r>
        <w:rPr>
          <w:b/>
          <w:sz w:val="28"/>
          <w:shd w:fill="E7E6E6" w:color="auto" w:val="clear"/>
        </w:rPr>
        <w:t>INFORMATION</w:t>
        <w:tab/>
      </w:r>
    </w:p>
    <w:p>
      <w:pPr>
        <w:spacing w:before="187"/>
        <w:ind w:left="520" w:right="0" w:firstLine="0"/>
        <w:jc w:val="left"/>
        <w:rPr>
          <w:b/>
          <w:sz w:val="22"/>
        </w:rPr>
      </w:pPr>
      <w:r>
        <w:rPr>
          <w:b/>
          <w:sz w:val="22"/>
        </w:rPr>
        <w:t>EPS Contact details</w:t>
      </w:r>
    </w:p>
    <w:p>
      <w:pPr>
        <w:pStyle w:val="BodyText"/>
        <w:spacing w:before="181"/>
        <w:ind w:left="519"/>
      </w:pPr>
      <w:r>
        <w:rPr/>
        <w:t>If you have any queries on the framework, please contact EPS on:</w:t>
      </w:r>
    </w:p>
    <w:p>
      <w:pPr>
        <w:pStyle w:val="ListParagraph"/>
        <w:numPr>
          <w:ilvl w:val="0"/>
          <w:numId w:val="26"/>
        </w:numPr>
        <w:tabs>
          <w:tab w:pos="1239" w:val="left" w:leader="none"/>
          <w:tab w:pos="1240" w:val="left" w:leader="none"/>
        </w:tabs>
        <w:spacing w:line="240" w:lineRule="auto" w:before="181" w:after="0"/>
        <w:ind w:left="1239" w:right="0" w:hanging="361"/>
        <w:jc w:val="left"/>
        <w:rPr>
          <w:sz w:val="22"/>
        </w:rPr>
      </w:pPr>
      <w:r>
        <w:rPr>
          <w:sz w:val="22"/>
        </w:rPr>
        <w:t>Tel No. 061</w:t>
      </w:r>
      <w:r>
        <w:rPr>
          <w:spacing w:val="-3"/>
          <w:sz w:val="22"/>
        </w:rPr>
        <w:t> </w:t>
      </w:r>
      <w:r>
        <w:rPr>
          <w:sz w:val="22"/>
        </w:rPr>
        <w:t>233715</w:t>
      </w:r>
    </w:p>
    <w:p>
      <w:pPr>
        <w:pStyle w:val="ListParagraph"/>
        <w:numPr>
          <w:ilvl w:val="0"/>
          <w:numId w:val="26"/>
        </w:numPr>
        <w:tabs>
          <w:tab w:pos="1239" w:val="left" w:leader="none"/>
          <w:tab w:pos="1240" w:val="left" w:leader="none"/>
        </w:tabs>
        <w:spacing w:line="240" w:lineRule="auto" w:before="21" w:after="0"/>
        <w:ind w:left="1239" w:right="0" w:hanging="361"/>
        <w:jc w:val="left"/>
        <w:rPr>
          <w:sz w:val="22"/>
        </w:rPr>
      </w:pPr>
      <w:r>
        <w:rPr>
          <w:sz w:val="22"/>
        </w:rPr>
        <w:t>Email address:</w:t>
      </w:r>
      <w:r>
        <w:rPr>
          <w:spacing w:val="-3"/>
          <w:sz w:val="22"/>
        </w:rPr>
        <w:t> </w:t>
      </w:r>
      <w:hyperlink r:id="rId7">
        <w:r>
          <w:rPr>
            <w:sz w:val="22"/>
          </w:rPr>
          <w:t>info@educationprocurementservice.ie</w:t>
        </w:r>
      </w:hyperlink>
    </w:p>
    <w:p>
      <w:pPr>
        <w:pStyle w:val="ListParagraph"/>
        <w:numPr>
          <w:ilvl w:val="0"/>
          <w:numId w:val="26"/>
        </w:numPr>
        <w:tabs>
          <w:tab w:pos="1239" w:val="left" w:leader="none"/>
          <w:tab w:pos="1240" w:val="left" w:leader="none"/>
        </w:tabs>
        <w:spacing w:line="240" w:lineRule="auto" w:before="23" w:after="0"/>
        <w:ind w:left="1239" w:right="0" w:hanging="361"/>
        <w:jc w:val="left"/>
        <w:rPr>
          <w:sz w:val="22"/>
        </w:rPr>
      </w:pPr>
      <w:r>
        <w:rPr>
          <w:sz w:val="22"/>
        </w:rPr>
        <w:t>Website:</w:t>
      </w:r>
      <w:r>
        <w:rPr>
          <w:color w:val="0562C1"/>
          <w:spacing w:val="-1"/>
          <w:sz w:val="22"/>
        </w:rPr>
        <w:t> </w:t>
      </w:r>
      <w:hyperlink r:id="rId8">
        <w:r>
          <w:rPr>
            <w:color w:val="0562C1"/>
            <w:sz w:val="22"/>
            <w:u w:val="single" w:color="0562C1"/>
          </w:rPr>
          <w:t>www.educationprocurementservice.ie</w:t>
        </w:r>
      </w:hyperlink>
    </w:p>
    <w:sectPr>
      <w:pgSz w:w="11910" w:h="16840"/>
      <w:pgMar w:header="1100" w:footer="996" w:top="2080" w:bottom="118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38848" from="70.5pt,778.379456pt" to="524.820pt,778.379456pt" stroked="true" strokeweight=".481pt" strokecolor="#d9d9d9">
          <v:stroke dashstyle="solid"/>
          <w10:wrap type="none"/>
        </v:line>
      </w:pict>
    </w:r>
    <w:r>
      <w:rPr/>
      <w:pict>
        <v:shape style="position:absolute;margin-left:69pt;margin-top:780.844971pt;width:50.35pt;height:13pt;mso-position-horizontal-relative:page;mso-position-vertical-relative:page;z-index:-252237824" type="#_x0000_t202" filled="false" stroked="false">
          <v:textbox inset="0,0,0,0">
            <w:txbxContent>
              <w:p>
                <w:pPr>
                  <w:spacing w:line="244" w:lineRule="exact" w:before="0"/>
                  <w:ind w:left="60" w:right="0" w:firstLine="0"/>
                  <w:jc w:val="left"/>
                  <w:rPr>
                    <w:sz w:val="22"/>
                  </w:rPr>
                </w:pPr>
                <w:r>
                  <w:rPr/>
                  <w:fldChar w:fldCharType="begin"/>
                </w:r>
                <w:r>
                  <w:rPr>
                    <w:b/>
                    <w:sz w:val="22"/>
                  </w:rPr>
                  <w:instrText> PAGE </w:instrText>
                </w:r>
                <w:r>
                  <w:rPr/>
                  <w:fldChar w:fldCharType="separate"/>
                </w:r>
                <w:r>
                  <w:rPr/>
                  <w:t>1</w:t>
                </w:r>
                <w:r>
                  <w:rPr/>
                  <w:fldChar w:fldCharType="end"/>
                </w:r>
                <w:r>
                  <w:rPr>
                    <w:b/>
                    <w:sz w:val="22"/>
                  </w:rPr>
                  <w:t> | </w:t>
                </w:r>
                <w:r>
                  <w:rPr>
                    <w:color w:val="7E7E7E"/>
                    <w:sz w:val="22"/>
                  </w:rPr>
                  <w:t>P a g 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75584">
          <wp:simplePos x="0" y="0"/>
          <wp:positionH relativeFrom="page">
            <wp:posOffset>5198111</wp:posOffset>
          </wp:positionH>
          <wp:positionV relativeFrom="page">
            <wp:posOffset>698271</wp:posOffset>
          </wp:positionV>
          <wp:extent cx="1445995" cy="37336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45995" cy="37336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68.544495pt;margin-top:87.184982pt;width:155.75pt;height:18.05pt;mso-position-horizontal-relative:page;mso-position-vertical-relative:page;z-index:-252239872" type="#_x0000_t202" filled="false" stroked="false">
          <v:textbox inset="0,0,0,0">
            <w:txbxContent>
              <w:p>
                <w:pPr>
                  <w:spacing w:line="346" w:lineRule="exact" w:before="0"/>
                  <w:ind w:left="20" w:right="0" w:firstLine="0"/>
                  <w:jc w:val="left"/>
                  <w:rPr>
                    <w:b/>
                    <w:sz w:val="32"/>
                  </w:rPr>
                </w:pPr>
                <w:r>
                  <w:rPr>
                    <w:b/>
                    <w:sz w:val="32"/>
                  </w:rPr>
                  <w:t>Framework Agreement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0"/>
      <w:numFmt w:val="bullet"/>
      <w:lvlText w:val=""/>
      <w:lvlJc w:val="left"/>
      <w:pPr>
        <w:ind w:left="1239" w:hanging="360"/>
      </w:pPr>
      <w:rPr>
        <w:rFonts w:hint="default" w:ascii="Symbol" w:hAnsi="Symbol" w:eastAsia="Symbol" w:cs="Symbol"/>
        <w:w w:val="99"/>
        <w:sz w:val="22"/>
        <w:szCs w:val="22"/>
        <w:lang w:val="en-ie" w:eastAsia="en-ie" w:bidi="en-ie"/>
      </w:rPr>
    </w:lvl>
    <w:lvl w:ilvl="1">
      <w:start w:val="0"/>
      <w:numFmt w:val="bullet"/>
      <w:lvlText w:val="•"/>
      <w:lvlJc w:val="left"/>
      <w:pPr>
        <w:ind w:left="2124" w:hanging="360"/>
      </w:pPr>
      <w:rPr>
        <w:rFonts w:hint="default"/>
        <w:lang w:val="en-ie" w:eastAsia="en-ie" w:bidi="en-ie"/>
      </w:rPr>
    </w:lvl>
    <w:lvl w:ilvl="2">
      <w:start w:val="0"/>
      <w:numFmt w:val="bullet"/>
      <w:lvlText w:val="•"/>
      <w:lvlJc w:val="left"/>
      <w:pPr>
        <w:ind w:left="3009" w:hanging="360"/>
      </w:pPr>
      <w:rPr>
        <w:rFonts w:hint="default"/>
        <w:lang w:val="en-ie" w:eastAsia="en-ie" w:bidi="en-ie"/>
      </w:rPr>
    </w:lvl>
    <w:lvl w:ilvl="3">
      <w:start w:val="0"/>
      <w:numFmt w:val="bullet"/>
      <w:lvlText w:val="•"/>
      <w:lvlJc w:val="left"/>
      <w:pPr>
        <w:ind w:left="3893" w:hanging="360"/>
      </w:pPr>
      <w:rPr>
        <w:rFonts w:hint="default"/>
        <w:lang w:val="en-ie" w:eastAsia="en-ie" w:bidi="en-ie"/>
      </w:rPr>
    </w:lvl>
    <w:lvl w:ilvl="4">
      <w:start w:val="0"/>
      <w:numFmt w:val="bullet"/>
      <w:lvlText w:val="•"/>
      <w:lvlJc w:val="left"/>
      <w:pPr>
        <w:ind w:left="4778" w:hanging="360"/>
      </w:pPr>
      <w:rPr>
        <w:rFonts w:hint="default"/>
        <w:lang w:val="en-ie" w:eastAsia="en-ie" w:bidi="en-ie"/>
      </w:rPr>
    </w:lvl>
    <w:lvl w:ilvl="5">
      <w:start w:val="0"/>
      <w:numFmt w:val="bullet"/>
      <w:lvlText w:val="•"/>
      <w:lvlJc w:val="left"/>
      <w:pPr>
        <w:ind w:left="5663" w:hanging="360"/>
      </w:pPr>
      <w:rPr>
        <w:rFonts w:hint="default"/>
        <w:lang w:val="en-ie" w:eastAsia="en-ie" w:bidi="en-ie"/>
      </w:rPr>
    </w:lvl>
    <w:lvl w:ilvl="6">
      <w:start w:val="0"/>
      <w:numFmt w:val="bullet"/>
      <w:lvlText w:val="•"/>
      <w:lvlJc w:val="left"/>
      <w:pPr>
        <w:ind w:left="6547" w:hanging="360"/>
      </w:pPr>
      <w:rPr>
        <w:rFonts w:hint="default"/>
        <w:lang w:val="en-ie" w:eastAsia="en-ie" w:bidi="en-ie"/>
      </w:rPr>
    </w:lvl>
    <w:lvl w:ilvl="7">
      <w:start w:val="0"/>
      <w:numFmt w:val="bullet"/>
      <w:lvlText w:val="•"/>
      <w:lvlJc w:val="left"/>
      <w:pPr>
        <w:ind w:left="7432" w:hanging="360"/>
      </w:pPr>
      <w:rPr>
        <w:rFonts w:hint="default"/>
        <w:lang w:val="en-ie" w:eastAsia="en-ie" w:bidi="en-ie"/>
      </w:rPr>
    </w:lvl>
    <w:lvl w:ilvl="8">
      <w:start w:val="0"/>
      <w:numFmt w:val="bullet"/>
      <w:lvlText w:val="•"/>
      <w:lvlJc w:val="left"/>
      <w:pPr>
        <w:ind w:left="8317" w:hanging="360"/>
      </w:pPr>
      <w:rPr>
        <w:rFonts w:hint="default"/>
        <w:lang w:val="en-ie" w:eastAsia="en-ie" w:bidi="en-ie"/>
      </w:rPr>
    </w:lvl>
  </w:abstractNum>
  <w:abstractNum w:abstractNumId="24">
    <w:multiLevelType w:val="hybridMultilevel"/>
    <w:lvl w:ilvl="0">
      <w:start w:val="1"/>
      <w:numFmt w:val="decimal"/>
      <w:lvlText w:val="%1."/>
      <w:lvlJc w:val="left"/>
      <w:pPr>
        <w:ind w:left="746"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948" w:hanging="360"/>
      </w:pPr>
      <w:rPr>
        <w:rFonts w:hint="default"/>
        <w:lang w:val="en-ie" w:eastAsia="en-ie" w:bidi="en-ie"/>
      </w:rPr>
    </w:lvl>
    <w:lvl w:ilvl="2">
      <w:start w:val="0"/>
      <w:numFmt w:val="bullet"/>
      <w:lvlText w:val="•"/>
      <w:lvlJc w:val="left"/>
      <w:pPr>
        <w:ind w:left="1156" w:hanging="360"/>
      </w:pPr>
      <w:rPr>
        <w:rFonts w:hint="default"/>
        <w:lang w:val="en-ie" w:eastAsia="en-ie" w:bidi="en-ie"/>
      </w:rPr>
    </w:lvl>
    <w:lvl w:ilvl="3">
      <w:start w:val="0"/>
      <w:numFmt w:val="bullet"/>
      <w:lvlText w:val="•"/>
      <w:lvlJc w:val="left"/>
      <w:pPr>
        <w:ind w:left="1365" w:hanging="360"/>
      </w:pPr>
      <w:rPr>
        <w:rFonts w:hint="default"/>
        <w:lang w:val="en-ie" w:eastAsia="en-ie" w:bidi="en-ie"/>
      </w:rPr>
    </w:lvl>
    <w:lvl w:ilvl="4">
      <w:start w:val="0"/>
      <w:numFmt w:val="bullet"/>
      <w:lvlText w:val="•"/>
      <w:lvlJc w:val="left"/>
      <w:pPr>
        <w:ind w:left="1573" w:hanging="360"/>
      </w:pPr>
      <w:rPr>
        <w:rFonts w:hint="default"/>
        <w:lang w:val="en-ie" w:eastAsia="en-ie" w:bidi="en-ie"/>
      </w:rPr>
    </w:lvl>
    <w:lvl w:ilvl="5">
      <w:start w:val="0"/>
      <w:numFmt w:val="bullet"/>
      <w:lvlText w:val="•"/>
      <w:lvlJc w:val="left"/>
      <w:pPr>
        <w:ind w:left="1782" w:hanging="360"/>
      </w:pPr>
      <w:rPr>
        <w:rFonts w:hint="default"/>
        <w:lang w:val="en-ie" w:eastAsia="en-ie" w:bidi="en-ie"/>
      </w:rPr>
    </w:lvl>
    <w:lvl w:ilvl="6">
      <w:start w:val="0"/>
      <w:numFmt w:val="bullet"/>
      <w:lvlText w:val="•"/>
      <w:lvlJc w:val="left"/>
      <w:pPr>
        <w:ind w:left="1990" w:hanging="360"/>
      </w:pPr>
      <w:rPr>
        <w:rFonts w:hint="default"/>
        <w:lang w:val="en-ie" w:eastAsia="en-ie" w:bidi="en-ie"/>
      </w:rPr>
    </w:lvl>
    <w:lvl w:ilvl="7">
      <w:start w:val="0"/>
      <w:numFmt w:val="bullet"/>
      <w:lvlText w:val="•"/>
      <w:lvlJc w:val="left"/>
      <w:pPr>
        <w:ind w:left="2198" w:hanging="360"/>
      </w:pPr>
      <w:rPr>
        <w:rFonts w:hint="default"/>
        <w:lang w:val="en-ie" w:eastAsia="en-ie" w:bidi="en-ie"/>
      </w:rPr>
    </w:lvl>
    <w:lvl w:ilvl="8">
      <w:start w:val="0"/>
      <w:numFmt w:val="bullet"/>
      <w:lvlText w:val="•"/>
      <w:lvlJc w:val="left"/>
      <w:pPr>
        <w:ind w:left="2407" w:hanging="360"/>
      </w:pPr>
      <w:rPr>
        <w:rFonts w:hint="default"/>
        <w:lang w:val="en-ie" w:eastAsia="en-ie" w:bidi="en-ie"/>
      </w:rPr>
    </w:lvl>
  </w:abstractNum>
  <w:abstractNum w:abstractNumId="23">
    <w:multiLevelType w:val="hybridMultilevel"/>
    <w:lvl w:ilvl="0">
      <w:start w:val="1"/>
      <w:numFmt w:val="decimal"/>
      <w:lvlText w:val="%1."/>
      <w:lvlJc w:val="left"/>
      <w:pPr>
        <w:ind w:left="660"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76" w:hanging="360"/>
      </w:pPr>
      <w:rPr>
        <w:rFonts w:hint="default"/>
        <w:lang w:val="en-ie" w:eastAsia="en-ie" w:bidi="en-ie"/>
      </w:rPr>
    </w:lvl>
    <w:lvl w:ilvl="2">
      <w:start w:val="0"/>
      <w:numFmt w:val="bullet"/>
      <w:lvlText w:val="•"/>
      <w:lvlJc w:val="left"/>
      <w:pPr>
        <w:ind w:left="1092" w:hanging="360"/>
      </w:pPr>
      <w:rPr>
        <w:rFonts w:hint="default"/>
        <w:lang w:val="en-ie" w:eastAsia="en-ie" w:bidi="en-ie"/>
      </w:rPr>
    </w:lvl>
    <w:lvl w:ilvl="3">
      <w:start w:val="0"/>
      <w:numFmt w:val="bullet"/>
      <w:lvlText w:val="•"/>
      <w:lvlJc w:val="left"/>
      <w:pPr>
        <w:ind w:left="1308" w:hanging="360"/>
      </w:pPr>
      <w:rPr>
        <w:rFonts w:hint="default"/>
        <w:lang w:val="en-ie" w:eastAsia="en-ie" w:bidi="en-ie"/>
      </w:rPr>
    </w:lvl>
    <w:lvl w:ilvl="4">
      <w:start w:val="0"/>
      <w:numFmt w:val="bullet"/>
      <w:lvlText w:val="•"/>
      <w:lvlJc w:val="left"/>
      <w:pPr>
        <w:ind w:left="1525" w:hanging="360"/>
      </w:pPr>
      <w:rPr>
        <w:rFonts w:hint="default"/>
        <w:lang w:val="en-ie" w:eastAsia="en-ie" w:bidi="en-ie"/>
      </w:rPr>
    </w:lvl>
    <w:lvl w:ilvl="5">
      <w:start w:val="0"/>
      <w:numFmt w:val="bullet"/>
      <w:lvlText w:val="•"/>
      <w:lvlJc w:val="left"/>
      <w:pPr>
        <w:ind w:left="1741" w:hanging="360"/>
      </w:pPr>
      <w:rPr>
        <w:rFonts w:hint="default"/>
        <w:lang w:val="en-ie" w:eastAsia="en-ie" w:bidi="en-ie"/>
      </w:rPr>
    </w:lvl>
    <w:lvl w:ilvl="6">
      <w:start w:val="0"/>
      <w:numFmt w:val="bullet"/>
      <w:lvlText w:val="•"/>
      <w:lvlJc w:val="left"/>
      <w:pPr>
        <w:ind w:left="1957" w:hanging="360"/>
      </w:pPr>
      <w:rPr>
        <w:rFonts w:hint="default"/>
        <w:lang w:val="en-ie" w:eastAsia="en-ie" w:bidi="en-ie"/>
      </w:rPr>
    </w:lvl>
    <w:lvl w:ilvl="7">
      <w:start w:val="0"/>
      <w:numFmt w:val="bullet"/>
      <w:lvlText w:val="•"/>
      <w:lvlJc w:val="left"/>
      <w:pPr>
        <w:ind w:left="2174" w:hanging="360"/>
      </w:pPr>
      <w:rPr>
        <w:rFonts w:hint="default"/>
        <w:lang w:val="en-ie" w:eastAsia="en-ie" w:bidi="en-ie"/>
      </w:rPr>
    </w:lvl>
    <w:lvl w:ilvl="8">
      <w:start w:val="0"/>
      <w:numFmt w:val="bullet"/>
      <w:lvlText w:val="•"/>
      <w:lvlJc w:val="left"/>
      <w:pPr>
        <w:ind w:left="2390" w:hanging="360"/>
      </w:pPr>
      <w:rPr>
        <w:rFonts w:hint="default"/>
        <w:lang w:val="en-ie" w:eastAsia="en-ie" w:bidi="en-ie"/>
      </w:rPr>
    </w:lvl>
  </w:abstractNum>
  <w:abstractNum w:abstractNumId="22">
    <w:multiLevelType w:val="hybridMultilevel"/>
    <w:lvl w:ilvl="0">
      <w:start w:val="1"/>
      <w:numFmt w:val="decimal"/>
      <w:lvlText w:val="%1."/>
      <w:lvlJc w:val="left"/>
      <w:pPr>
        <w:ind w:left="746"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948" w:hanging="360"/>
      </w:pPr>
      <w:rPr>
        <w:rFonts w:hint="default"/>
        <w:lang w:val="en-ie" w:eastAsia="en-ie" w:bidi="en-ie"/>
      </w:rPr>
    </w:lvl>
    <w:lvl w:ilvl="2">
      <w:start w:val="0"/>
      <w:numFmt w:val="bullet"/>
      <w:lvlText w:val="•"/>
      <w:lvlJc w:val="left"/>
      <w:pPr>
        <w:ind w:left="1156" w:hanging="360"/>
      </w:pPr>
      <w:rPr>
        <w:rFonts w:hint="default"/>
        <w:lang w:val="en-ie" w:eastAsia="en-ie" w:bidi="en-ie"/>
      </w:rPr>
    </w:lvl>
    <w:lvl w:ilvl="3">
      <w:start w:val="0"/>
      <w:numFmt w:val="bullet"/>
      <w:lvlText w:val="•"/>
      <w:lvlJc w:val="left"/>
      <w:pPr>
        <w:ind w:left="1365" w:hanging="360"/>
      </w:pPr>
      <w:rPr>
        <w:rFonts w:hint="default"/>
        <w:lang w:val="en-ie" w:eastAsia="en-ie" w:bidi="en-ie"/>
      </w:rPr>
    </w:lvl>
    <w:lvl w:ilvl="4">
      <w:start w:val="0"/>
      <w:numFmt w:val="bullet"/>
      <w:lvlText w:val="•"/>
      <w:lvlJc w:val="left"/>
      <w:pPr>
        <w:ind w:left="1573" w:hanging="360"/>
      </w:pPr>
      <w:rPr>
        <w:rFonts w:hint="default"/>
        <w:lang w:val="en-ie" w:eastAsia="en-ie" w:bidi="en-ie"/>
      </w:rPr>
    </w:lvl>
    <w:lvl w:ilvl="5">
      <w:start w:val="0"/>
      <w:numFmt w:val="bullet"/>
      <w:lvlText w:val="•"/>
      <w:lvlJc w:val="left"/>
      <w:pPr>
        <w:ind w:left="1782" w:hanging="360"/>
      </w:pPr>
      <w:rPr>
        <w:rFonts w:hint="default"/>
        <w:lang w:val="en-ie" w:eastAsia="en-ie" w:bidi="en-ie"/>
      </w:rPr>
    </w:lvl>
    <w:lvl w:ilvl="6">
      <w:start w:val="0"/>
      <w:numFmt w:val="bullet"/>
      <w:lvlText w:val="•"/>
      <w:lvlJc w:val="left"/>
      <w:pPr>
        <w:ind w:left="1990" w:hanging="360"/>
      </w:pPr>
      <w:rPr>
        <w:rFonts w:hint="default"/>
        <w:lang w:val="en-ie" w:eastAsia="en-ie" w:bidi="en-ie"/>
      </w:rPr>
    </w:lvl>
    <w:lvl w:ilvl="7">
      <w:start w:val="0"/>
      <w:numFmt w:val="bullet"/>
      <w:lvlText w:val="•"/>
      <w:lvlJc w:val="left"/>
      <w:pPr>
        <w:ind w:left="2198" w:hanging="360"/>
      </w:pPr>
      <w:rPr>
        <w:rFonts w:hint="default"/>
        <w:lang w:val="en-ie" w:eastAsia="en-ie" w:bidi="en-ie"/>
      </w:rPr>
    </w:lvl>
    <w:lvl w:ilvl="8">
      <w:start w:val="0"/>
      <w:numFmt w:val="bullet"/>
      <w:lvlText w:val="•"/>
      <w:lvlJc w:val="left"/>
      <w:pPr>
        <w:ind w:left="2407" w:hanging="360"/>
      </w:pPr>
      <w:rPr>
        <w:rFonts w:hint="default"/>
        <w:lang w:val="en-ie" w:eastAsia="en-ie" w:bidi="en-ie"/>
      </w:rPr>
    </w:lvl>
  </w:abstractNum>
  <w:abstractNum w:abstractNumId="21">
    <w:multiLevelType w:val="hybridMultilevel"/>
    <w:lvl w:ilvl="0">
      <w:start w:val="1"/>
      <w:numFmt w:val="decimal"/>
      <w:lvlText w:val="%1."/>
      <w:lvlJc w:val="left"/>
      <w:pPr>
        <w:ind w:left="660"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76" w:hanging="360"/>
      </w:pPr>
      <w:rPr>
        <w:rFonts w:hint="default"/>
        <w:lang w:val="en-ie" w:eastAsia="en-ie" w:bidi="en-ie"/>
      </w:rPr>
    </w:lvl>
    <w:lvl w:ilvl="2">
      <w:start w:val="0"/>
      <w:numFmt w:val="bullet"/>
      <w:lvlText w:val="•"/>
      <w:lvlJc w:val="left"/>
      <w:pPr>
        <w:ind w:left="1092" w:hanging="360"/>
      </w:pPr>
      <w:rPr>
        <w:rFonts w:hint="default"/>
        <w:lang w:val="en-ie" w:eastAsia="en-ie" w:bidi="en-ie"/>
      </w:rPr>
    </w:lvl>
    <w:lvl w:ilvl="3">
      <w:start w:val="0"/>
      <w:numFmt w:val="bullet"/>
      <w:lvlText w:val="•"/>
      <w:lvlJc w:val="left"/>
      <w:pPr>
        <w:ind w:left="1308" w:hanging="360"/>
      </w:pPr>
      <w:rPr>
        <w:rFonts w:hint="default"/>
        <w:lang w:val="en-ie" w:eastAsia="en-ie" w:bidi="en-ie"/>
      </w:rPr>
    </w:lvl>
    <w:lvl w:ilvl="4">
      <w:start w:val="0"/>
      <w:numFmt w:val="bullet"/>
      <w:lvlText w:val="•"/>
      <w:lvlJc w:val="left"/>
      <w:pPr>
        <w:ind w:left="1525" w:hanging="360"/>
      </w:pPr>
      <w:rPr>
        <w:rFonts w:hint="default"/>
        <w:lang w:val="en-ie" w:eastAsia="en-ie" w:bidi="en-ie"/>
      </w:rPr>
    </w:lvl>
    <w:lvl w:ilvl="5">
      <w:start w:val="0"/>
      <w:numFmt w:val="bullet"/>
      <w:lvlText w:val="•"/>
      <w:lvlJc w:val="left"/>
      <w:pPr>
        <w:ind w:left="1741" w:hanging="360"/>
      </w:pPr>
      <w:rPr>
        <w:rFonts w:hint="default"/>
        <w:lang w:val="en-ie" w:eastAsia="en-ie" w:bidi="en-ie"/>
      </w:rPr>
    </w:lvl>
    <w:lvl w:ilvl="6">
      <w:start w:val="0"/>
      <w:numFmt w:val="bullet"/>
      <w:lvlText w:val="•"/>
      <w:lvlJc w:val="left"/>
      <w:pPr>
        <w:ind w:left="1957" w:hanging="360"/>
      </w:pPr>
      <w:rPr>
        <w:rFonts w:hint="default"/>
        <w:lang w:val="en-ie" w:eastAsia="en-ie" w:bidi="en-ie"/>
      </w:rPr>
    </w:lvl>
    <w:lvl w:ilvl="7">
      <w:start w:val="0"/>
      <w:numFmt w:val="bullet"/>
      <w:lvlText w:val="•"/>
      <w:lvlJc w:val="left"/>
      <w:pPr>
        <w:ind w:left="2174" w:hanging="360"/>
      </w:pPr>
      <w:rPr>
        <w:rFonts w:hint="default"/>
        <w:lang w:val="en-ie" w:eastAsia="en-ie" w:bidi="en-ie"/>
      </w:rPr>
    </w:lvl>
    <w:lvl w:ilvl="8">
      <w:start w:val="0"/>
      <w:numFmt w:val="bullet"/>
      <w:lvlText w:val="•"/>
      <w:lvlJc w:val="left"/>
      <w:pPr>
        <w:ind w:left="2390" w:hanging="360"/>
      </w:pPr>
      <w:rPr>
        <w:rFonts w:hint="default"/>
        <w:lang w:val="en-ie" w:eastAsia="en-ie" w:bidi="en-ie"/>
      </w:rPr>
    </w:lvl>
  </w:abstractNum>
  <w:abstractNum w:abstractNumId="20">
    <w:multiLevelType w:val="hybridMultilevel"/>
    <w:lvl w:ilvl="0">
      <w:start w:val="1"/>
      <w:numFmt w:val="decimal"/>
      <w:lvlText w:val="%1."/>
      <w:lvlJc w:val="left"/>
      <w:pPr>
        <w:ind w:left="554"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775" w:hanging="360"/>
      </w:pPr>
      <w:rPr>
        <w:rFonts w:hint="default"/>
        <w:lang w:val="en-ie" w:eastAsia="en-ie" w:bidi="en-ie"/>
      </w:rPr>
    </w:lvl>
    <w:lvl w:ilvl="2">
      <w:start w:val="0"/>
      <w:numFmt w:val="bullet"/>
      <w:lvlText w:val="•"/>
      <w:lvlJc w:val="left"/>
      <w:pPr>
        <w:ind w:left="991" w:hanging="360"/>
      </w:pPr>
      <w:rPr>
        <w:rFonts w:hint="default"/>
        <w:lang w:val="en-ie" w:eastAsia="en-ie" w:bidi="en-ie"/>
      </w:rPr>
    </w:lvl>
    <w:lvl w:ilvl="3">
      <w:start w:val="0"/>
      <w:numFmt w:val="bullet"/>
      <w:lvlText w:val="•"/>
      <w:lvlJc w:val="left"/>
      <w:pPr>
        <w:ind w:left="1206" w:hanging="360"/>
      </w:pPr>
      <w:rPr>
        <w:rFonts w:hint="default"/>
        <w:lang w:val="en-ie" w:eastAsia="en-ie" w:bidi="en-ie"/>
      </w:rPr>
    </w:lvl>
    <w:lvl w:ilvl="4">
      <w:start w:val="0"/>
      <w:numFmt w:val="bullet"/>
      <w:lvlText w:val="•"/>
      <w:lvlJc w:val="left"/>
      <w:pPr>
        <w:ind w:left="1422" w:hanging="360"/>
      </w:pPr>
      <w:rPr>
        <w:rFonts w:hint="default"/>
        <w:lang w:val="en-ie" w:eastAsia="en-ie" w:bidi="en-ie"/>
      </w:rPr>
    </w:lvl>
    <w:lvl w:ilvl="5">
      <w:start w:val="0"/>
      <w:numFmt w:val="bullet"/>
      <w:lvlText w:val="•"/>
      <w:lvlJc w:val="left"/>
      <w:pPr>
        <w:ind w:left="1638" w:hanging="360"/>
      </w:pPr>
      <w:rPr>
        <w:rFonts w:hint="default"/>
        <w:lang w:val="en-ie" w:eastAsia="en-ie" w:bidi="en-ie"/>
      </w:rPr>
    </w:lvl>
    <w:lvl w:ilvl="6">
      <w:start w:val="0"/>
      <w:numFmt w:val="bullet"/>
      <w:lvlText w:val="•"/>
      <w:lvlJc w:val="left"/>
      <w:pPr>
        <w:ind w:left="1853" w:hanging="360"/>
      </w:pPr>
      <w:rPr>
        <w:rFonts w:hint="default"/>
        <w:lang w:val="en-ie" w:eastAsia="en-ie" w:bidi="en-ie"/>
      </w:rPr>
    </w:lvl>
    <w:lvl w:ilvl="7">
      <w:start w:val="0"/>
      <w:numFmt w:val="bullet"/>
      <w:lvlText w:val="•"/>
      <w:lvlJc w:val="left"/>
      <w:pPr>
        <w:ind w:left="2069" w:hanging="360"/>
      </w:pPr>
      <w:rPr>
        <w:rFonts w:hint="default"/>
        <w:lang w:val="en-ie" w:eastAsia="en-ie" w:bidi="en-ie"/>
      </w:rPr>
    </w:lvl>
    <w:lvl w:ilvl="8">
      <w:start w:val="0"/>
      <w:numFmt w:val="bullet"/>
      <w:lvlText w:val="•"/>
      <w:lvlJc w:val="left"/>
      <w:pPr>
        <w:ind w:left="2284" w:hanging="360"/>
      </w:pPr>
      <w:rPr>
        <w:rFonts w:hint="default"/>
        <w:lang w:val="en-ie" w:eastAsia="en-ie" w:bidi="en-ie"/>
      </w:rPr>
    </w:lvl>
  </w:abstractNum>
  <w:abstractNum w:abstractNumId="19">
    <w:multiLevelType w:val="hybridMultilevel"/>
    <w:lvl w:ilvl="0">
      <w:start w:val="1"/>
      <w:numFmt w:val="decimal"/>
      <w:lvlText w:val="%1."/>
      <w:lvlJc w:val="left"/>
      <w:pPr>
        <w:ind w:left="643"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62" w:hanging="360"/>
      </w:pPr>
      <w:rPr>
        <w:rFonts w:hint="default"/>
        <w:lang w:val="en-ie" w:eastAsia="en-ie" w:bidi="en-ie"/>
      </w:rPr>
    </w:lvl>
    <w:lvl w:ilvl="2">
      <w:start w:val="0"/>
      <w:numFmt w:val="bullet"/>
      <w:lvlText w:val="•"/>
      <w:lvlJc w:val="left"/>
      <w:pPr>
        <w:ind w:left="1085" w:hanging="360"/>
      </w:pPr>
      <w:rPr>
        <w:rFonts w:hint="default"/>
        <w:lang w:val="en-ie" w:eastAsia="en-ie" w:bidi="en-ie"/>
      </w:rPr>
    </w:lvl>
    <w:lvl w:ilvl="3">
      <w:start w:val="0"/>
      <w:numFmt w:val="bullet"/>
      <w:lvlText w:val="•"/>
      <w:lvlJc w:val="left"/>
      <w:pPr>
        <w:ind w:left="1308" w:hanging="360"/>
      </w:pPr>
      <w:rPr>
        <w:rFonts w:hint="default"/>
        <w:lang w:val="en-ie" w:eastAsia="en-ie" w:bidi="en-ie"/>
      </w:rPr>
    </w:lvl>
    <w:lvl w:ilvl="4">
      <w:start w:val="0"/>
      <w:numFmt w:val="bullet"/>
      <w:lvlText w:val="•"/>
      <w:lvlJc w:val="left"/>
      <w:pPr>
        <w:ind w:left="1531" w:hanging="360"/>
      </w:pPr>
      <w:rPr>
        <w:rFonts w:hint="default"/>
        <w:lang w:val="en-ie" w:eastAsia="en-ie" w:bidi="en-ie"/>
      </w:rPr>
    </w:lvl>
    <w:lvl w:ilvl="5">
      <w:start w:val="0"/>
      <w:numFmt w:val="bullet"/>
      <w:lvlText w:val="•"/>
      <w:lvlJc w:val="left"/>
      <w:pPr>
        <w:ind w:left="1754" w:hanging="360"/>
      </w:pPr>
      <w:rPr>
        <w:rFonts w:hint="default"/>
        <w:lang w:val="en-ie" w:eastAsia="en-ie" w:bidi="en-ie"/>
      </w:rPr>
    </w:lvl>
    <w:lvl w:ilvl="6">
      <w:start w:val="0"/>
      <w:numFmt w:val="bullet"/>
      <w:lvlText w:val="•"/>
      <w:lvlJc w:val="left"/>
      <w:pPr>
        <w:ind w:left="1976" w:hanging="360"/>
      </w:pPr>
      <w:rPr>
        <w:rFonts w:hint="default"/>
        <w:lang w:val="en-ie" w:eastAsia="en-ie" w:bidi="en-ie"/>
      </w:rPr>
    </w:lvl>
    <w:lvl w:ilvl="7">
      <w:start w:val="0"/>
      <w:numFmt w:val="bullet"/>
      <w:lvlText w:val="•"/>
      <w:lvlJc w:val="left"/>
      <w:pPr>
        <w:ind w:left="2199" w:hanging="360"/>
      </w:pPr>
      <w:rPr>
        <w:rFonts w:hint="default"/>
        <w:lang w:val="en-ie" w:eastAsia="en-ie" w:bidi="en-ie"/>
      </w:rPr>
    </w:lvl>
    <w:lvl w:ilvl="8">
      <w:start w:val="0"/>
      <w:numFmt w:val="bullet"/>
      <w:lvlText w:val="•"/>
      <w:lvlJc w:val="left"/>
      <w:pPr>
        <w:ind w:left="2422" w:hanging="360"/>
      </w:pPr>
      <w:rPr>
        <w:rFonts w:hint="default"/>
        <w:lang w:val="en-ie" w:eastAsia="en-ie" w:bidi="en-ie"/>
      </w:rPr>
    </w:lvl>
  </w:abstractNum>
  <w:abstractNum w:abstractNumId="18">
    <w:multiLevelType w:val="hybridMultilevel"/>
    <w:lvl w:ilvl="0">
      <w:start w:val="1"/>
      <w:numFmt w:val="decimal"/>
      <w:lvlText w:val="%1."/>
      <w:lvlJc w:val="left"/>
      <w:pPr>
        <w:ind w:left="554"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775" w:hanging="360"/>
      </w:pPr>
      <w:rPr>
        <w:rFonts w:hint="default"/>
        <w:lang w:val="en-ie" w:eastAsia="en-ie" w:bidi="en-ie"/>
      </w:rPr>
    </w:lvl>
    <w:lvl w:ilvl="2">
      <w:start w:val="0"/>
      <w:numFmt w:val="bullet"/>
      <w:lvlText w:val="•"/>
      <w:lvlJc w:val="left"/>
      <w:pPr>
        <w:ind w:left="991" w:hanging="360"/>
      </w:pPr>
      <w:rPr>
        <w:rFonts w:hint="default"/>
        <w:lang w:val="en-ie" w:eastAsia="en-ie" w:bidi="en-ie"/>
      </w:rPr>
    </w:lvl>
    <w:lvl w:ilvl="3">
      <w:start w:val="0"/>
      <w:numFmt w:val="bullet"/>
      <w:lvlText w:val="•"/>
      <w:lvlJc w:val="left"/>
      <w:pPr>
        <w:ind w:left="1206" w:hanging="360"/>
      </w:pPr>
      <w:rPr>
        <w:rFonts w:hint="default"/>
        <w:lang w:val="en-ie" w:eastAsia="en-ie" w:bidi="en-ie"/>
      </w:rPr>
    </w:lvl>
    <w:lvl w:ilvl="4">
      <w:start w:val="0"/>
      <w:numFmt w:val="bullet"/>
      <w:lvlText w:val="•"/>
      <w:lvlJc w:val="left"/>
      <w:pPr>
        <w:ind w:left="1422" w:hanging="360"/>
      </w:pPr>
      <w:rPr>
        <w:rFonts w:hint="default"/>
        <w:lang w:val="en-ie" w:eastAsia="en-ie" w:bidi="en-ie"/>
      </w:rPr>
    </w:lvl>
    <w:lvl w:ilvl="5">
      <w:start w:val="0"/>
      <w:numFmt w:val="bullet"/>
      <w:lvlText w:val="•"/>
      <w:lvlJc w:val="left"/>
      <w:pPr>
        <w:ind w:left="1638" w:hanging="360"/>
      </w:pPr>
      <w:rPr>
        <w:rFonts w:hint="default"/>
        <w:lang w:val="en-ie" w:eastAsia="en-ie" w:bidi="en-ie"/>
      </w:rPr>
    </w:lvl>
    <w:lvl w:ilvl="6">
      <w:start w:val="0"/>
      <w:numFmt w:val="bullet"/>
      <w:lvlText w:val="•"/>
      <w:lvlJc w:val="left"/>
      <w:pPr>
        <w:ind w:left="1853" w:hanging="360"/>
      </w:pPr>
      <w:rPr>
        <w:rFonts w:hint="default"/>
        <w:lang w:val="en-ie" w:eastAsia="en-ie" w:bidi="en-ie"/>
      </w:rPr>
    </w:lvl>
    <w:lvl w:ilvl="7">
      <w:start w:val="0"/>
      <w:numFmt w:val="bullet"/>
      <w:lvlText w:val="•"/>
      <w:lvlJc w:val="left"/>
      <w:pPr>
        <w:ind w:left="2069" w:hanging="360"/>
      </w:pPr>
      <w:rPr>
        <w:rFonts w:hint="default"/>
        <w:lang w:val="en-ie" w:eastAsia="en-ie" w:bidi="en-ie"/>
      </w:rPr>
    </w:lvl>
    <w:lvl w:ilvl="8">
      <w:start w:val="0"/>
      <w:numFmt w:val="bullet"/>
      <w:lvlText w:val="•"/>
      <w:lvlJc w:val="left"/>
      <w:pPr>
        <w:ind w:left="2284" w:hanging="360"/>
      </w:pPr>
      <w:rPr>
        <w:rFonts w:hint="default"/>
        <w:lang w:val="en-ie" w:eastAsia="en-ie" w:bidi="en-ie"/>
      </w:rPr>
    </w:lvl>
  </w:abstractNum>
  <w:abstractNum w:abstractNumId="17">
    <w:multiLevelType w:val="hybridMultilevel"/>
    <w:lvl w:ilvl="0">
      <w:start w:val="1"/>
      <w:numFmt w:val="decimal"/>
      <w:lvlText w:val="%1."/>
      <w:lvlJc w:val="left"/>
      <w:pPr>
        <w:ind w:left="643"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62" w:hanging="360"/>
      </w:pPr>
      <w:rPr>
        <w:rFonts w:hint="default"/>
        <w:lang w:val="en-ie" w:eastAsia="en-ie" w:bidi="en-ie"/>
      </w:rPr>
    </w:lvl>
    <w:lvl w:ilvl="2">
      <w:start w:val="0"/>
      <w:numFmt w:val="bullet"/>
      <w:lvlText w:val="•"/>
      <w:lvlJc w:val="left"/>
      <w:pPr>
        <w:ind w:left="1085" w:hanging="360"/>
      </w:pPr>
      <w:rPr>
        <w:rFonts w:hint="default"/>
        <w:lang w:val="en-ie" w:eastAsia="en-ie" w:bidi="en-ie"/>
      </w:rPr>
    </w:lvl>
    <w:lvl w:ilvl="3">
      <w:start w:val="0"/>
      <w:numFmt w:val="bullet"/>
      <w:lvlText w:val="•"/>
      <w:lvlJc w:val="left"/>
      <w:pPr>
        <w:ind w:left="1308" w:hanging="360"/>
      </w:pPr>
      <w:rPr>
        <w:rFonts w:hint="default"/>
        <w:lang w:val="en-ie" w:eastAsia="en-ie" w:bidi="en-ie"/>
      </w:rPr>
    </w:lvl>
    <w:lvl w:ilvl="4">
      <w:start w:val="0"/>
      <w:numFmt w:val="bullet"/>
      <w:lvlText w:val="•"/>
      <w:lvlJc w:val="left"/>
      <w:pPr>
        <w:ind w:left="1531" w:hanging="360"/>
      </w:pPr>
      <w:rPr>
        <w:rFonts w:hint="default"/>
        <w:lang w:val="en-ie" w:eastAsia="en-ie" w:bidi="en-ie"/>
      </w:rPr>
    </w:lvl>
    <w:lvl w:ilvl="5">
      <w:start w:val="0"/>
      <w:numFmt w:val="bullet"/>
      <w:lvlText w:val="•"/>
      <w:lvlJc w:val="left"/>
      <w:pPr>
        <w:ind w:left="1754" w:hanging="360"/>
      </w:pPr>
      <w:rPr>
        <w:rFonts w:hint="default"/>
        <w:lang w:val="en-ie" w:eastAsia="en-ie" w:bidi="en-ie"/>
      </w:rPr>
    </w:lvl>
    <w:lvl w:ilvl="6">
      <w:start w:val="0"/>
      <w:numFmt w:val="bullet"/>
      <w:lvlText w:val="•"/>
      <w:lvlJc w:val="left"/>
      <w:pPr>
        <w:ind w:left="1976" w:hanging="360"/>
      </w:pPr>
      <w:rPr>
        <w:rFonts w:hint="default"/>
        <w:lang w:val="en-ie" w:eastAsia="en-ie" w:bidi="en-ie"/>
      </w:rPr>
    </w:lvl>
    <w:lvl w:ilvl="7">
      <w:start w:val="0"/>
      <w:numFmt w:val="bullet"/>
      <w:lvlText w:val="•"/>
      <w:lvlJc w:val="left"/>
      <w:pPr>
        <w:ind w:left="2199" w:hanging="360"/>
      </w:pPr>
      <w:rPr>
        <w:rFonts w:hint="default"/>
        <w:lang w:val="en-ie" w:eastAsia="en-ie" w:bidi="en-ie"/>
      </w:rPr>
    </w:lvl>
    <w:lvl w:ilvl="8">
      <w:start w:val="0"/>
      <w:numFmt w:val="bullet"/>
      <w:lvlText w:val="•"/>
      <w:lvlJc w:val="left"/>
      <w:pPr>
        <w:ind w:left="2422" w:hanging="360"/>
      </w:pPr>
      <w:rPr>
        <w:rFonts w:hint="default"/>
        <w:lang w:val="en-ie" w:eastAsia="en-ie" w:bidi="en-ie"/>
      </w:rPr>
    </w:lvl>
  </w:abstractNum>
  <w:abstractNum w:abstractNumId="16">
    <w:multiLevelType w:val="hybridMultilevel"/>
    <w:lvl w:ilvl="0">
      <w:start w:val="1"/>
      <w:numFmt w:val="decimal"/>
      <w:lvlText w:val="%1."/>
      <w:lvlJc w:val="left"/>
      <w:pPr>
        <w:ind w:left="554"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775" w:hanging="360"/>
      </w:pPr>
      <w:rPr>
        <w:rFonts w:hint="default"/>
        <w:lang w:val="en-ie" w:eastAsia="en-ie" w:bidi="en-ie"/>
      </w:rPr>
    </w:lvl>
    <w:lvl w:ilvl="2">
      <w:start w:val="0"/>
      <w:numFmt w:val="bullet"/>
      <w:lvlText w:val="•"/>
      <w:lvlJc w:val="left"/>
      <w:pPr>
        <w:ind w:left="991" w:hanging="360"/>
      </w:pPr>
      <w:rPr>
        <w:rFonts w:hint="default"/>
        <w:lang w:val="en-ie" w:eastAsia="en-ie" w:bidi="en-ie"/>
      </w:rPr>
    </w:lvl>
    <w:lvl w:ilvl="3">
      <w:start w:val="0"/>
      <w:numFmt w:val="bullet"/>
      <w:lvlText w:val="•"/>
      <w:lvlJc w:val="left"/>
      <w:pPr>
        <w:ind w:left="1206" w:hanging="360"/>
      </w:pPr>
      <w:rPr>
        <w:rFonts w:hint="default"/>
        <w:lang w:val="en-ie" w:eastAsia="en-ie" w:bidi="en-ie"/>
      </w:rPr>
    </w:lvl>
    <w:lvl w:ilvl="4">
      <w:start w:val="0"/>
      <w:numFmt w:val="bullet"/>
      <w:lvlText w:val="•"/>
      <w:lvlJc w:val="left"/>
      <w:pPr>
        <w:ind w:left="1422" w:hanging="360"/>
      </w:pPr>
      <w:rPr>
        <w:rFonts w:hint="default"/>
        <w:lang w:val="en-ie" w:eastAsia="en-ie" w:bidi="en-ie"/>
      </w:rPr>
    </w:lvl>
    <w:lvl w:ilvl="5">
      <w:start w:val="0"/>
      <w:numFmt w:val="bullet"/>
      <w:lvlText w:val="•"/>
      <w:lvlJc w:val="left"/>
      <w:pPr>
        <w:ind w:left="1638" w:hanging="360"/>
      </w:pPr>
      <w:rPr>
        <w:rFonts w:hint="default"/>
        <w:lang w:val="en-ie" w:eastAsia="en-ie" w:bidi="en-ie"/>
      </w:rPr>
    </w:lvl>
    <w:lvl w:ilvl="6">
      <w:start w:val="0"/>
      <w:numFmt w:val="bullet"/>
      <w:lvlText w:val="•"/>
      <w:lvlJc w:val="left"/>
      <w:pPr>
        <w:ind w:left="1853" w:hanging="360"/>
      </w:pPr>
      <w:rPr>
        <w:rFonts w:hint="default"/>
        <w:lang w:val="en-ie" w:eastAsia="en-ie" w:bidi="en-ie"/>
      </w:rPr>
    </w:lvl>
    <w:lvl w:ilvl="7">
      <w:start w:val="0"/>
      <w:numFmt w:val="bullet"/>
      <w:lvlText w:val="•"/>
      <w:lvlJc w:val="left"/>
      <w:pPr>
        <w:ind w:left="2069" w:hanging="360"/>
      </w:pPr>
      <w:rPr>
        <w:rFonts w:hint="default"/>
        <w:lang w:val="en-ie" w:eastAsia="en-ie" w:bidi="en-ie"/>
      </w:rPr>
    </w:lvl>
    <w:lvl w:ilvl="8">
      <w:start w:val="0"/>
      <w:numFmt w:val="bullet"/>
      <w:lvlText w:val="•"/>
      <w:lvlJc w:val="left"/>
      <w:pPr>
        <w:ind w:left="2284" w:hanging="360"/>
      </w:pPr>
      <w:rPr>
        <w:rFonts w:hint="default"/>
        <w:lang w:val="en-ie" w:eastAsia="en-ie" w:bidi="en-ie"/>
      </w:rPr>
    </w:lvl>
  </w:abstractNum>
  <w:abstractNum w:abstractNumId="15">
    <w:multiLevelType w:val="hybridMultilevel"/>
    <w:lvl w:ilvl="0">
      <w:start w:val="1"/>
      <w:numFmt w:val="decimal"/>
      <w:lvlText w:val="%1."/>
      <w:lvlJc w:val="left"/>
      <w:pPr>
        <w:ind w:left="643"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62" w:hanging="360"/>
      </w:pPr>
      <w:rPr>
        <w:rFonts w:hint="default"/>
        <w:lang w:val="en-ie" w:eastAsia="en-ie" w:bidi="en-ie"/>
      </w:rPr>
    </w:lvl>
    <w:lvl w:ilvl="2">
      <w:start w:val="0"/>
      <w:numFmt w:val="bullet"/>
      <w:lvlText w:val="•"/>
      <w:lvlJc w:val="left"/>
      <w:pPr>
        <w:ind w:left="1085" w:hanging="360"/>
      </w:pPr>
      <w:rPr>
        <w:rFonts w:hint="default"/>
        <w:lang w:val="en-ie" w:eastAsia="en-ie" w:bidi="en-ie"/>
      </w:rPr>
    </w:lvl>
    <w:lvl w:ilvl="3">
      <w:start w:val="0"/>
      <w:numFmt w:val="bullet"/>
      <w:lvlText w:val="•"/>
      <w:lvlJc w:val="left"/>
      <w:pPr>
        <w:ind w:left="1308" w:hanging="360"/>
      </w:pPr>
      <w:rPr>
        <w:rFonts w:hint="default"/>
        <w:lang w:val="en-ie" w:eastAsia="en-ie" w:bidi="en-ie"/>
      </w:rPr>
    </w:lvl>
    <w:lvl w:ilvl="4">
      <w:start w:val="0"/>
      <w:numFmt w:val="bullet"/>
      <w:lvlText w:val="•"/>
      <w:lvlJc w:val="left"/>
      <w:pPr>
        <w:ind w:left="1531" w:hanging="360"/>
      </w:pPr>
      <w:rPr>
        <w:rFonts w:hint="default"/>
        <w:lang w:val="en-ie" w:eastAsia="en-ie" w:bidi="en-ie"/>
      </w:rPr>
    </w:lvl>
    <w:lvl w:ilvl="5">
      <w:start w:val="0"/>
      <w:numFmt w:val="bullet"/>
      <w:lvlText w:val="•"/>
      <w:lvlJc w:val="left"/>
      <w:pPr>
        <w:ind w:left="1754" w:hanging="360"/>
      </w:pPr>
      <w:rPr>
        <w:rFonts w:hint="default"/>
        <w:lang w:val="en-ie" w:eastAsia="en-ie" w:bidi="en-ie"/>
      </w:rPr>
    </w:lvl>
    <w:lvl w:ilvl="6">
      <w:start w:val="0"/>
      <w:numFmt w:val="bullet"/>
      <w:lvlText w:val="•"/>
      <w:lvlJc w:val="left"/>
      <w:pPr>
        <w:ind w:left="1976" w:hanging="360"/>
      </w:pPr>
      <w:rPr>
        <w:rFonts w:hint="default"/>
        <w:lang w:val="en-ie" w:eastAsia="en-ie" w:bidi="en-ie"/>
      </w:rPr>
    </w:lvl>
    <w:lvl w:ilvl="7">
      <w:start w:val="0"/>
      <w:numFmt w:val="bullet"/>
      <w:lvlText w:val="•"/>
      <w:lvlJc w:val="left"/>
      <w:pPr>
        <w:ind w:left="2199" w:hanging="360"/>
      </w:pPr>
      <w:rPr>
        <w:rFonts w:hint="default"/>
        <w:lang w:val="en-ie" w:eastAsia="en-ie" w:bidi="en-ie"/>
      </w:rPr>
    </w:lvl>
    <w:lvl w:ilvl="8">
      <w:start w:val="0"/>
      <w:numFmt w:val="bullet"/>
      <w:lvlText w:val="•"/>
      <w:lvlJc w:val="left"/>
      <w:pPr>
        <w:ind w:left="2422" w:hanging="360"/>
      </w:pPr>
      <w:rPr>
        <w:rFonts w:hint="default"/>
        <w:lang w:val="en-ie" w:eastAsia="en-ie" w:bidi="en-ie"/>
      </w:rPr>
    </w:lvl>
  </w:abstractNum>
  <w:abstractNum w:abstractNumId="14">
    <w:multiLevelType w:val="hybridMultilevel"/>
    <w:lvl w:ilvl="0">
      <w:start w:val="1"/>
      <w:numFmt w:val="decimal"/>
      <w:lvlText w:val="%1."/>
      <w:lvlJc w:val="left"/>
      <w:pPr>
        <w:ind w:left="538" w:hanging="333"/>
        <w:jc w:val="left"/>
      </w:pPr>
      <w:rPr>
        <w:rFonts w:hint="default" w:ascii="Calibri" w:hAnsi="Calibri" w:eastAsia="Calibri" w:cs="Calibri"/>
        <w:w w:val="99"/>
        <w:sz w:val="22"/>
        <w:szCs w:val="22"/>
        <w:lang w:val="en-ie" w:eastAsia="en-ie" w:bidi="en-ie"/>
      </w:rPr>
    </w:lvl>
    <w:lvl w:ilvl="1">
      <w:start w:val="0"/>
      <w:numFmt w:val="bullet"/>
      <w:lvlText w:val="•"/>
      <w:lvlJc w:val="left"/>
      <w:pPr>
        <w:ind w:left="757" w:hanging="333"/>
      </w:pPr>
      <w:rPr>
        <w:rFonts w:hint="default"/>
        <w:lang w:val="en-ie" w:eastAsia="en-ie" w:bidi="en-ie"/>
      </w:rPr>
    </w:lvl>
    <w:lvl w:ilvl="2">
      <w:start w:val="0"/>
      <w:numFmt w:val="bullet"/>
      <w:lvlText w:val="•"/>
      <w:lvlJc w:val="left"/>
      <w:pPr>
        <w:ind w:left="975" w:hanging="333"/>
      </w:pPr>
      <w:rPr>
        <w:rFonts w:hint="default"/>
        <w:lang w:val="en-ie" w:eastAsia="en-ie" w:bidi="en-ie"/>
      </w:rPr>
    </w:lvl>
    <w:lvl w:ilvl="3">
      <w:start w:val="0"/>
      <w:numFmt w:val="bullet"/>
      <w:lvlText w:val="•"/>
      <w:lvlJc w:val="left"/>
      <w:pPr>
        <w:ind w:left="1192" w:hanging="333"/>
      </w:pPr>
      <w:rPr>
        <w:rFonts w:hint="default"/>
        <w:lang w:val="en-ie" w:eastAsia="en-ie" w:bidi="en-ie"/>
      </w:rPr>
    </w:lvl>
    <w:lvl w:ilvl="4">
      <w:start w:val="0"/>
      <w:numFmt w:val="bullet"/>
      <w:lvlText w:val="•"/>
      <w:lvlJc w:val="left"/>
      <w:pPr>
        <w:ind w:left="1410" w:hanging="333"/>
      </w:pPr>
      <w:rPr>
        <w:rFonts w:hint="default"/>
        <w:lang w:val="en-ie" w:eastAsia="en-ie" w:bidi="en-ie"/>
      </w:rPr>
    </w:lvl>
    <w:lvl w:ilvl="5">
      <w:start w:val="0"/>
      <w:numFmt w:val="bullet"/>
      <w:lvlText w:val="•"/>
      <w:lvlJc w:val="left"/>
      <w:pPr>
        <w:ind w:left="1628" w:hanging="333"/>
      </w:pPr>
      <w:rPr>
        <w:rFonts w:hint="default"/>
        <w:lang w:val="en-ie" w:eastAsia="en-ie" w:bidi="en-ie"/>
      </w:rPr>
    </w:lvl>
    <w:lvl w:ilvl="6">
      <w:start w:val="0"/>
      <w:numFmt w:val="bullet"/>
      <w:lvlText w:val="•"/>
      <w:lvlJc w:val="left"/>
      <w:pPr>
        <w:ind w:left="1845" w:hanging="333"/>
      </w:pPr>
      <w:rPr>
        <w:rFonts w:hint="default"/>
        <w:lang w:val="en-ie" w:eastAsia="en-ie" w:bidi="en-ie"/>
      </w:rPr>
    </w:lvl>
    <w:lvl w:ilvl="7">
      <w:start w:val="0"/>
      <w:numFmt w:val="bullet"/>
      <w:lvlText w:val="•"/>
      <w:lvlJc w:val="left"/>
      <w:pPr>
        <w:ind w:left="2063" w:hanging="333"/>
      </w:pPr>
      <w:rPr>
        <w:rFonts w:hint="default"/>
        <w:lang w:val="en-ie" w:eastAsia="en-ie" w:bidi="en-ie"/>
      </w:rPr>
    </w:lvl>
    <w:lvl w:ilvl="8">
      <w:start w:val="0"/>
      <w:numFmt w:val="bullet"/>
      <w:lvlText w:val="•"/>
      <w:lvlJc w:val="left"/>
      <w:pPr>
        <w:ind w:left="2280" w:hanging="333"/>
      </w:pPr>
      <w:rPr>
        <w:rFonts w:hint="default"/>
        <w:lang w:val="en-ie" w:eastAsia="en-ie" w:bidi="en-ie"/>
      </w:rPr>
    </w:lvl>
  </w:abstractNum>
  <w:abstractNum w:abstractNumId="13">
    <w:multiLevelType w:val="hybridMultilevel"/>
    <w:lvl w:ilvl="0">
      <w:start w:val="1"/>
      <w:numFmt w:val="decimal"/>
      <w:lvlText w:val="%1."/>
      <w:lvlJc w:val="left"/>
      <w:pPr>
        <w:ind w:left="643"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62" w:hanging="360"/>
      </w:pPr>
      <w:rPr>
        <w:rFonts w:hint="default"/>
        <w:lang w:val="en-ie" w:eastAsia="en-ie" w:bidi="en-ie"/>
      </w:rPr>
    </w:lvl>
    <w:lvl w:ilvl="2">
      <w:start w:val="0"/>
      <w:numFmt w:val="bullet"/>
      <w:lvlText w:val="•"/>
      <w:lvlJc w:val="left"/>
      <w:pPr>
        <w:ind w:left="1085" w:hanging="360"/>
      </w:pPr>
      <w:rPr>
        <w:rFonts w:hint="default"/>
        <w:lang w:val="en-ie" w:eastAsia="en-ie" w:bidi="en-ie"/>
      </w:rPr>
    </w:lvl>
    <w:lvl w:ilvl="3">
      <w:start w:val="0"/>
      <w:numFmt w:val="bullet"/>
      <w:lvlText w:val="•"/>
      <w:lvlJc w:val="left"/>
      <w:pPr>
        <w:ind w:left="1308" w:hanging="360"/>
      </w:pPr>
      <w:rPr>
        <w:rFonts w:hint="default"/>
        <w:lang w:val="en-ie" w:eastAsia="en-ie" w:bidi="en-ie"/>
      </w:rPr>
    </w:lvl>
    <w:lvl w:ilvl="4">
      <w:start w:val="0"/>
      <w:numFmt w:val="bullet"/>
      <w:lvlText w:val="•"/>
      <w:lvlJc w:val="left"/>
      <w:pPr>
        <w:ind w:left="1531" w:hanging="360"/>
      </w:pPr>
      <w:rPr>
        <w:rFonts w:hint="default"/>
        <w:lang w:val="en-ie" w:eastAsia="en-ie" w:bidi="en-ie"/>
      </w:rPr>
    </w:lvl>
    <w:lvl w:ilvl="5">
      <w:start w:val="0"/>
      <w:numFmt w:val="bullet"/>
      <w:lvlText w:val="•"/>
      <w:lvlJc w:val="left"/>
      <w:pPr>
        <w:ind w:left="1754" w:hanging="360"/>
      </w:pPr>
      <w:rPr>
        <w:rFonts w:hint="default"/>
        <w:lang w:val="en-ie" w:eastAsia="en-ie" w:bidi="en-ie"/>
      </w:rPr>
    </w:lvl>
    <w:lvl w:ilvl="6">
      <w:start w:val="0"/>
      <w:numFmt w:val="bullet"/>
      <w:lvlText w:val="•"/>
      <w:lvlJc w:val="left"/>
      <w:pPr>
        <w:ind w:left="1976" w:hanging="360"/>
      </w:pPr>
      <w:rPr>
        <w:rFonts w:hint="default"/>
        <w:lang w:val="en-ie" w:eastAsia="en-ie" w:bidi="en-ie"/>
      </w:rPr>
    </w:lvl>
    <w:lvl w:ilvl="7">
      <w:start w:val="0"/>
      <w:numFmt w:val="bullet"/>
      <w:lvlText w:val="•"/>
      <w:lvlJc w:val="left"/>
      <w:pPr>
        <w:ind w:left="2199" w:hanging="360"/>
      </w:pPr>
      <w:rPr>
        <w:rFonts w:hint="default"/>
        <w:lang w:val="en-ie" w:eastAsia="en-ie" w:bidi="en-ie"/>
      </w:rPr>
    </w:lvl>
    <w:lvl w:ilvl="8">
      <w:start w:val="0"/>
      <w:numFmt w:val="bullet"/>
      <w:lvlText w:val="•"/>
      <w:lvlJc w:val="left"/>
      <w:pPr>
        <w:ind w:left="2422" w:hanging="360"/>
      </w:pPr>
      <w:rPr>
        <w:rFonts w:hint="default"/>
        <w:lang w:val="en-ie" w:eastAsia="en-ie" w:bidi="en-ie"/>
      </w:rPr>
    </w:lvl>
  </w:abstractNum>
  <w:abstractNum w:abstractNumId="12">
    <w:multiLevelType w:val="hybridMultilevel"/>
    <w:lvl w:ilvl="0">
      <w:start w:val="1"/>
      <w:numFmt w:val="decimal"/>
      <w:lvlText w:val="%1."/>
      <w:lvlJc w:val="left"/>
      <w:pPr>
        <w:ind w:left="488" w:hanging="284"/>
        <w:jc w:val="left"/>
      </w:pPr>
      <w:rPr>
        <w:rFonts w:hint="default" w:ascii="Calibri" w:hAnsi="Calibri" w:eastAsia="Calibri" w:cs="Calibri"/>
        <w:w w:val="99"/>
        <w:sz w:val="22"/>
        <w:szCs w:val="22"/>
        <w:lang w:val="en-ie" w:eastAsia="en-ie" w:bidi="en-ie"/>
      </w:rPr>
    </w:lvl>
    <w:lvl w:ilvl="1">
      <w:start w:val="0"/>
      <w:numFmt w:val="bullet"/>
      <w:lvlText w:val="•"/>
      <w:lvlJc w:val="left"/>
      <w:pPr>
        <w:ind w:left="703" w:hanging="284"/>
      </w:pPr>
      <w:rPr>
        <w:rFonts w:hint="default"/>
        <w:lang w:val="en-ie" w:eastAsia="en-ie" w:bidi="en-ie"/>
      </w:rPr>
    </w:lvl>
    <w:lvl w:ilvl="2">
      <w:start w:val="0"/>
      <w:numFmt w:val="bullet"/>
      <w:lvlText w:val="•"/>
      <w:lvlJc w:val="left"/>
      <w:pPr>
        <w:ind w:left="927" w:hanging="284"/>
      </w:pPr>
      <w:rPr>
        <w:rFonts w:hint="default"/>
        <w:lang w:val="en-ie" w:eastAsia="en-ie" w:bidi="en-ie"/>
      </w:rPr>
    </w:lvl>
    <w:lvl w:ilvl="3">
      <w:start w:val="0"/>
      <w:numFmt w:val="bullet"/>
      <w:lvlText w:val="•"/>
      <w:lvlJc w:val="left"/>
      <w:pPr>
        <w:ind w:left="1150" w:hanging="284"/>
      </w:pPr>
      <w:rPr>
        <w:rFonts w:hint="default"/>
        <w:lang w:val="en-ie" w:eastAsia="en-ie" w:bidi="en-ie"/>
      </w:rPr>
    </w:lvl>
    <w:lvl w:ilvl="4">
      <w:start w:val="0"/>
      <w:numFmt w:val="bullet"/>
      <w:lvlText w:val="•"/>
      <w:lvlJc w:val="left"/>
      <w:pPr>
        <w:ind w:left="1374" w:hanging="284"/>
      </w:pPr>
      <w:rPr>
        <w:rFonts w:hint="default"/>
        <w:lang w:val="en-ie" w:eastAsia="en-ie" w:bidi="en-ie"/>
      </w:rPr>
    </w:lvl>
    <w:lvl w:ilvl="5">
      <w:start w:val="0"/>
      <w:numFmt w:val="bullet"/>
      <w:lvlText w:val="•"/>
      <w:lvlJc w:val="left"/>
      <w:pPr>
        <w:ind w:left="1598" w:hanging="284"/>
      </w:pPr>
      <w:rPr>
        <w:rFonts w:hint="default"/>
        <w:lang w:val="en-ie" w:eastAsia="en-ie" w:bidi="en-ie"/>
      </w:rPr>
    </w:lvl>
    <w:lvl w:ilvl="6">
      <w:start w:val="0"/>
      <w:numFmt w:val="bullet"/>
      <w:lvlText w:val="•"/>
      <w:lvlJc w:val="left"/>
      <w:pPr>
        <w:ind w:left="1821" w:hanging="284"/>
      </w:pPr>
      <w:rPr>
        <w:rFonts w:hint="default"/>
        <w:lang w:val="en-ie" w:eastAsia="en-ie" w:bidi="en-ie"/>
      </w:rPr>
    </w:lvl>
    <w:lvl w:ilvl="7">
      <w:start w:val="0"/>
      <w:numFmt w:val="bullet"/>
      <w:lvlText w:val="•"/>
      <w:lvlJc w:val="left"/>
      <w:pPr>
        <w:ind w:left="2045" w:hanging="284"/>
      </w:pPr>
      <w:rPr>
        <w:rFonts w:hint="default"/>
        <w:lang w:val="en-ie" w:eastAsia="en-ie" w:bidi="en-ie"/>
      </w:rPr>
    </w:lvl>
    <w:lvl w:ilvl="8">
      <w:start w:val="0"/>
      <w:numFmt w:val="bullet"/>
      <w:lvlText w:val="•"/>
      <w:lvlJc w:val="left"/>
      <w:pPr>
        <w:ind w:left="2268" w:hanging="284"/>
      </w:pPr>
      <w:rPr>
        <w:rFonts w:hint="default"/>
        <w:lang w:val="en-ie" w:eastAsia="en-ie" w:bidi="en-ie"/>
      </w:rPr>
    </w:lvl>
  </w:abstractNum>
  <w:abstractNum w:abstractNumId="11">
    <w:multiLevelType w:val="hybridMultilevel"/>
    <w:lvl w:ilvl="0">
      <w:start w:val="1"/>
      <w:numFmt w:val="decimal"/>
      <w:lvlText w:val="%1."/>
      <w:lvlJc w:val="left"/>
      <w:pPr>
        <w:ind w:left="671"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901" w:hanging="360"/>
      </w:pPr>
      <w:rPr>
        <w:rFonts w:hint="default"/>
        <w:lang w:val="en-ie" w:eastAsia="en-ie" w:bidi="en-ie"/>
      </w:rPr>
    </w:lvl>
    <w:lvl w:ilvl="2">
      <w:start w:val="0"/>
      <w:numFmt w:val="bullet"/>
      <w:lvlText w:val="•"/>
      <w:lvlJc w:val="left"/>
      <w:pPr>
        <w:ind w:left="1123" w:hanging="360"/>
      </w:pPr>
      <w:rPr>
        <w:rFonts w:hint="default"/>
        <w:lang w:val="en-ie" w:eastAsia="en-ie" w:bidi="en-ie"/>
      </w:rPr>
    </w:lvl>
    <w:lvl w:ilvl="3">
      <w:start w:val="0"/>
      <w:numFmt w:val="bullet"/>
      <w:lvlText w:val="•"/>
      <w:lvlJc w:val="left"/>
      <w:pPr>
        <w:ind w:left="1344" w:hanging="360"/>
      </w:pPr>
      <w:rPr>
        <w:rFonts w:hint="default"/>
        <w:lang w:val="en-ie" w:eastAsia="en-ie" w:bidi="en-ie"/>
      </w:rPr>
    </w:lvl>
    <w:lvl w:ilvl="4">
      <w:start w:val="0"/>
      <w:numFmt w:val="bullet"/>
      <w:lvlText w:val="•"/>
      <w:lvlJc w:val="left"/>
      <w:pPr>
        <w:ind w:left="1566" w:hanging="360"/>
      </w:pPr>
      <w:rPr>
        <w:rFonts w:hint="default"/>
        <w:lang w:val="en-ie" w:eastAsia="en-ie" w:bidi="en-ie"/>
      </w:rPr>
    </w:lvl>
    <w:lvl w:ilvl="5">
      <w:start w:val="0"/>
      <w:numFmt w:val="bullet"/>
      <w:lvlText w:val="•"/>
      <w:lvlJc w:val="left"/>
      <w:pPr>
        <w:ind w:left="1788" w:hanging="360"/>
      </w:pPr>
      <w:rPr>
        <w:rFonts w:hint="default"/>
        <w:lang w:val="en-ie" w:eastAsia="en-ie" w:bidi="en-ie"/>
      </w:rPr>
    </w:lvl>
    <w:lvl w:ilvl="6">
      <w:start w:val="0"/>
      <w:numFmt w:val="bullet"/>
      <w:lvlText w:val="•"/>
      <w:lvlJc w:val="left"/>
      <w:pPr>
        <w:ind w:left="2009" w:hanging="360"/>
      </w:pPr>
      <w:rPr>
        <w:rFonts w:hint="default"/>
        <w:lang w:val="en-ie" w:eastAsia="en-ie" w:bidi="en-ie"/>
      </w:rPr>
    </w:lvl>
    <w:lvl w:ilvl="7">
      <w:start w:val="0"/>
      <w:numFmt w:val="bullet"/>
      <w:lvlText w:val="•"/>
      <w:lvlJc w:val="left"/>
      <w:pPr>
        <w:ind w:left="2231" w:hanging="360"/>
      </w:pPr>
      <w:rPr>
        <w:rFonts w:hint="default"/>
        <w:lang w:val="en-ie" w:eastAsia="en-ie" w:bidi="en-ie"/>
      </w:rPr>
    </w:lvl>
    <w:lvl w:ilvl="8">
      <w:start w:val="0"/>
      <w:numFmt w:val="bullet"/>
      <w:lvlText w:val="•"/>
      <w:lvlJc w:val="left"/>
      <w:pPr>
        <w:ind w:left="2452" w:hanging="360"/>
      </w:pPr>
      <w:rPr>
        <w:rFonts w:hint="default"/>
        <w:lang w:val="en-ie" w:eastAsia="en-ie" w:bidi="en-ie"/>
      </w:rPr>
    </w:lvl>
  </w:abstractNum>
  <w:abstractNum w:abstractNumId="10">
    <w:multiLevelType w:val="hybridMultilevel"/>
    <w:lvl w:ilvl="0">
      <w:start w:val="1"/>
      <w:numFmt w:val="decimal"/>
      <w:lvlText w:val="%1."/>
      <w:lvlJc w:val="left"/>
      <w:pPr>
        <w:ind w:left="721" w:hanging="360"/>
        <w:jc w:val="right"/>
      </w:pPr>
      <w:rPr>
        <w:rFonts w:hint="default" w:ascii="Calibri" w:hAnsi="Calibri" w:eastAsia="Calibri" w:cs="Calibri"/>
        <w:w w:val="99"/>
        <w:sz w:val="22"/>
        <w:szCs w:val="22"/>
        <w:lang w:val="en-ie" w:eastAsia="en-ie" w:bidi="en-ie"/>
      </w:rPr>
    </w:lvl>
    <w:lvl w:ilvl="1">
      <w:start w:val="0"/>
      <w:numFmt w:val="bullet"/>
      <w:lvlText w:val="•"/>
      <w:lvlJc w:val="left"/>
      <w:pPr>
        <w:ind w:left="936" w:hanging="360"/>
      </w:pPr>
      <w:rPr>
        <w:rFonts w:hint="default"/>
        <w:lang w:val="en-ie" w:eastAsia="en-ie" w:bidi="en-ie"/>
      </w:rPr>
    </w:lvl>
    <w:lvl w:ilvl="2">
      <w:start w:val="0"/>
      <w:numFmt w:val="bullet"/>
      <w:lvlText w:val="•"/>
      <w:lvlJc w:val="left"/>
      <w:pPr>
        <w:ind w:left="1152" w:hanging="360"/>
      </w:pPr>
      <w:rPr>
        <w:rFonts w:hint="default"/>
        <w:lang w:val="en-ie" w:eastAsia="en-ie" w:bidi="en-ie"/>
      </w:rPr>
    </w:lvl>
    <w:lvl w:ilvl="3">
      <w:start w:val="0"/>
      <w:numFmt w:val="bullet"/>
      <w:lvlText w:val="•"/>
      <w:lvlJc w:val="left"/>
      <w:pPr>
        <w:ind w:left="1368" w:hanging="360"/>
      </w:pPr>
      <w:rPr>
        <w:rFonts w:hint="default"/>
        <w:lang w:val="en-ie" w:eastAsia="en-ie" w:bidi="en-ie"/>
      </w:rPr>
    </w:lvl>
    <w:lvl w:ilvl="4">
      <w:start w:val="0"/>
      <w:numFmt w:val="bullet"/>
      <w:lvlText w:val="•"/>
      <w:lvlJc w:val="left"/>
      <w:pPr>
        <w:ind w:left="1585" w:hanging="360"/>
      </w:pPr>
      <w:rPr>
        <w:rFonts w:hint="default"/>
        <w:lang w:val="en-ie" w:eastAsia="en-ie" w:bidi="en-ie"/>
      </w:rPr>
    </w:lvl>
    <w:lvl w:ilvl="5">
      <w:start w:val="0"/>
      <w:numFmt w:val="bullet"/>
      <w:lvlText w:val="•"/>
      <w:lvlJc w:val="left"/>
      <w:pPr>
        <w:ind w:left="1801" w:hanging="360"/>
      </w:pPr>
      <w:rPr>
        <w:rFonts w:hint="default"/>
        <w:lang w:val="en-ie" w:eastAsia="en-ie" w:bidi="en-ie"/>
      </w:rPr>
    </w:lvl>
    <w:lvl w:ilvl="6">
      <w:start w:val="0"/>
      <w:numFmt w:val="bullet"/>
      <w:lvlText w:val="•"/>
      <w:lvlJc w:val="left"/>
      <w:pPr>
        <w:ind w:left="2017" w:hanging="360"/>
      </w:pPr>
      <w:rPr>
        <w:rFonts w:hint="default"/>
        <w:lang w:val="en-ie" w:eastAsia="en-ie" w:bidi="en-ie"/>
      </w:rPr>
    </w:lvl>
    <w:lvl w:ilvl="7">
      <w:start w:val="0"/>
      <w:numFmt w:val="bullet"/>
      <w:lvlText w:val="•"/>
      <w:lvlJc w:val="left"/>
      <w:pPr>
        <w:ind w:left="2234" w:hanging="360"/>
      </w:pPr>
      <w:rPr>
        <w:rFonts w:hint="default"/>
        <w:lang w:val="en-ie" w:eastAsia="en-ie" w:bidi="en-ie"/>
      </w:rPr>
    </w:lvl>
    <w:lvl w:ilvl="8">
      <w:start w:val="0"/>
      <w:numFmt w:val="bullet"/>
      <w:lvlText w:val="•"/>
      <w:lvlJc w:val="left"/>
      <w:pPr>
        <w:ind w:left="2450" w:hanging="360"/>
      </w:pPr>
      <w:rPr>
        <w:rFonts w:hint="default"/>
        <w:lang w:val="en-ie" w:eastAsia="en-ie" w:bidi="en-ie"/>
      </w:rPr>
    </w:lvl>
  </w:abstractNum>
  <w:abstractNum w:abstractNumId="9">
    <w:multiLevelType w:val="hybridMultilevel"/>
    <w:lvl w:ilvl="0">
      <w:start w:val="1"/>
      <w:numFmt w:val="decimal"/>
      <w:lvlText w:val="%1."/>
      <w:lvlJc w:val="left"/>
      <w:pPr>
        <w:ind w:left="671"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901" w:hanging="360"/>
      </w:pPr>
      <w:rPr>
        <w:rFonts w:hint="default"/>
        <w:lang w:val="en-ie" w:eastAsia="en-ie" w:bidi="en-ie"/>
      </w:rPr>
    </w:lvl>
    <w:lvl w:ilvl="2">
      <w:start w:val="0"/>
      <w:numFmt w:val="bullet"/>
      <w:lvlText w:val="•"/>
      <w:lvlJc w:val="left"/>
      <w:pPr>
        <w:ind w:left="1123" w:hanging="360"/>
      </w:pPr>
      <w:rPr>
        <w:rFonts w:hint="default"/>
        <w:lang w:val="en-ie" w:eastAsia="en-ie" w:bidi="en-ie"/>
      </w:rPr>
    </w:lvl>
    <w:lvl w:ilvl="3">
      <w:start w:val="0"/>
      <w:numFmt w:val="bullet"/>
      <w:lvlText w:val="•"/>
      <w:lvlJc w:val="left"/>
      <w:pPr>
        <w:ind w:left="1344" w:hanging="360"/>
      </w:pPr>
      <w:rPr>
        <w:rFonts w:hint="default"/>
        <w:lang w:val="en-ie" w:eastAsia="en-ie" w:bidi="en-ie"/>
      </w:rPr>
    </w:lvl>
    <w:lvl w:ilvl="4">
      <w:start w:val="0"/>
      <w:numFmt w:val="bullet"/>
      <w:lvlText w:val="•"/>
      <w:lvlJc w:val="left"/>
      <w:pPr>
        <w:ind w:left="1566" w:hanging="360"/>
      </w:pPr>
      <w:rPr>
        <w:rFonts w:hint="default"/>
        <w:lang w:val="en-ie" w:eastAsia="en-ie" w:bidi="en-ie"/>
      </w:rPr>
    </w:lvl>
    <w:lvl w:ilvl="5">
      <w:start w:val="0"/>
      <w:numFmt w:val="bullet"/>
      <w:lvlText w:val="•"/>
      <w:lvlJc w:val="left"/>
      <w:pPr>
        <w:ind w:left="1788" w:hanging="360"/>
      </w:pPr>
      <w:rPr>
        <w:rFonts w:hint="default"/>
        <w:lang w:val="en-ie" w:eastAsia="en-ie" w:bidi="en-ie"/>
      </w:rPr>
    </w:lvl>
    <w:lvl w:ilvl="6">
      <w:start w:val="0"/>
      <w:numFmt w:val="bullet"/>
      <w:lvlText w:val="•"/>
      <w:lvlJc w:val="left"/>
      <w:pPr>
        <w:ind w:left="2009" w:hanging="360"/>
      </w:pPr>
      <w:rPr>
        <w:rFonts w:hint="default"/>
        <w:lang w:val="en-ie" w:eastAsia="en-ie" w:bidi="en-ie"/>
      </w:rPr>
    </w:lvl>
    <w:lvl w:ilvl="7">
      <w:start w:val="0"/>
      <w:numFmt w:val="bullet"/>
      <w:lvlText w:val="•"/>
      <w:lvlJc w:val="left"/>
      <w:pPr>
        <w:ind w:left="2231" w:hanging="360"/>
      </w:pPr>
      <w:rPr>
        <w:rFonts w:hint="default"/>
        <w:lang w:val="en-ie" w:eastAsia="en-ie" w:bidi="en-ie"/>
      </w:rPr>
    </w:lvl>
    <w:lvl w:ilvl="8">
      <w:start w:val="0"/>
      <w:numFmt w:val="bullet"/>
      <w:lvlText w:val="•"/>
      <w:lvlJc w:val="left"/>
      <w:pPr>
        <w:ind w:left="2452" w:hanging="360"/>
      </w:pPr>
      <w:rPr>
        <w:rFonts w:hint="default"/>
        <w:lang w:val="en-ie" w:eastAsia="en-ie" w:bidi="en-ie"/>
      </w:rPr>
    </w:lvl>
  </w:abstractNum>
  <w:abstractNum w:abstractNumId="8">
    <w:multiLevelType w:val="hybridMultilevel"/>
    <w:lvl w:ilvl="0">
      <w:start w:val="1"/>
      <w:numFmt w:val="decimal"/>
      <w:lvlText w:val="%1."/>
      <w:lvlJc w:val="left"/>
      <w:pPr>
        <w:ind w:left="721" w:hanging="360"/>
        <w:jc w:val="right"/>
      </w:pPr>
      <w:rPr>
        <w:rFonts w:hint="default" w:ascii="Calibri" w:hAnsi="Calibri" w:eastAsia="Calibri" w:cs="Calibri"/>
        <w:w w:val="99"/>
        <w:sz w:val="22"/>
        <w:szCs w:val="22"/>
        <w:lang w:val="en-ie" w:eastAsia="en-ie" w:bidi="en-ie"/>
      </w:rPr>
    </w:lvl>
    <w:lvl w:ilvl="1">
      <w:start w:val="0"/>
      <w:numFmt w:val="bullet"/>
      <w:lvlText w:val="•"/>
      <w:lvlJc w:val="left"/>
      <w:pPr>
        <w:ind w:left="936" w:hanging="360"/>
      </w:pPr>
      <w:rPr>
        <w:rFonts w:hint="default"/>
        <w:lang w:val="en-ie" w:eastAsia="en-ie" w:bidi="en-ie"/>
      </w:rPr>
    </w:lvl>
    <w:lvl w:ilvl="2">
      <w:start w:val="0"/>
      <w:numFmt w:val="bullet"/>
      <w:lvlText w:val="•"/>
      <w:lvlJc w:val="left"/>
      <w:pPr>
        <w:ind w:left="1152" w:hanging="360"/>
      </w:pPr>
      <w:rPr>
        <w:rFonts w:hint="default"/>
        <w:lang w:val="en-ie" w:eastAsia="en-ie" w:bidi="en-ie"/>
      </w:rPr>
    </w:lvl>
    <w:lvl w:ilvl="3">
      <w:start w:val="0"/>
      <w:numFmt w:val="bullet"/>
      <w:lvlText w:val="•"/>
      <w:lvlJc w:val="left"/>
      <w:pPr>
        <w:ind w:left="1368" w:hanging="360"/>
      </w:pPr>
      <w:rPr>
        <w:rFonts w:hint="default"/>
        <w:lang w:val="en-ie" w:eastAsia="en-ie" w:bidi="en-ie"/>
      </w:rPr>
    </w:lvl>
    <w:lvl w:ilvl="4">
      <w:start w:val="0"/>
      <w:numFmt w:val="bullet"/>
      <w:lvlText w:val="•"/>
      <w:lvlJc w:val="left"/>
      <w:pPr>
        <w:ind w:left="1585" w:hanging="360"/>
      </w:pPr>
      <w:rPr>
        <w:rFonts w:hint="default"/>
        <w:lang w:val="en-ie" w:eastAsia="en-ie" w:bidi="en-ie"/>
      </w:rPr>
    </w:lvl>
    <w:lvl w:ilvl="5">
      <w:start w:val="0"/>
      <w:numFmt w:val="bullet"/>
      <w:lvlText w:val="•"/>
      <w:lvlJc w:val="left"/>
      <w:pPr>
        <w:ind w:left="1801" w:hanging="360"/>
      </w:pPr>
      <w:rPr>
        <w:rFonts w:hint="default"/>
        <w:lang w:val="en-ie" w:eastAsia="en-ie" w:bidi="en-ie"/>
      </w:rPr>
    </w:lvl>
    <w:lvl w:ilvl="6">
      <w:start w:val="0"/>
      <w:numFmt w:val="bullet"/>
      <w:lvlText w:val="•"/>
      <w:lvlJc w:val="left"/>
      <w:pPr>
        <w:ind w:left="2017" w:hanging="360"/>
      </w:pPr>
      <w:rPr>
        <w:rFonts w:hint="default"/>
        <w:lang w:val="en-ie" w:eastAsia="en-ie" w:bidi="en-ie"/>
      </w:rPr>
    </w:lvl>
    <w:lvl w:ilvl="7">
      <w:start w:val="0"/>
      <w:numFmt w:val="bullet"/>
      <w:lvlText w:val="•"/>
      <w:lvlJc w:val="left"/>
      <w:pPr>
        <w:ind w:left="2234" w:hanging="360"/>
      </w:pPr>
      <w:rPr>
        <w:rFonts w:hint="default"/>
        <w:lang w:val="en-ie" w:eastAsia="en-ie" w:bidi="en-ie"/>
      </w:rPr>
    </w:lvl>
    <w:lvl w:ilvl="8">
      <w:start w:val="0"/>
      <w:numFmt w:val="bullet"/>
      <w:lvlText w:val="•"/>
      <w:lvlJc w:val="left"/>
      <w:pPr>
        <w:ind w:left="2450" w:hanging="360"/>
      </w:pPr>
      <w:rPr>
        <w:rFonts w:hint="default"/>
        <w:lang w:val="en-ie" w:eastAsia="en-ie" w:bidi="en-ie"/>
      </w:rPr>
    </w:lvl>
  </w:abstractNum>
  <w:abstractNum w:abstractNumId="7">
    <w:multiLevelType w:val="hybridMultilevel"/>
    <w:lvl w:ilvl="0">
      <w:start w:val="1"/>
      <w:numFmt w:val="decimal"/>
      <w:lvlText w:val="%1."/>
      <w:lvlJc w:val="left"/>
      <w:pPr>
        <w:ind w:left="602"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29" w:hanging="360"/>
      </w:pPr>
      <w:rPr>
        <w:rFonts w:hint="default"/>
        <w:lang w:val="en-ie" w:eastAsia="en-ie" w:bidi="en-ie"/>
      </w:rPr>
    </w:lvl>
    <w:lvl w:ilvl="2">
      <w:start w:val="0"/>
      <w:numFmt w:val="bullet"/>
      <w:lvlText w:val="•"/>
      <w:lvlJc w:val="left"/>
      <w:pPr>
        <w:ind w:left="1059" w:hanging="360"/>
      </w:pPr>
      <w:rPr>
        <w:rFonts w:hint="default"/>
        <w:lang w:val="en-ie" w:eastAsia="en-ie" w:bidi="en-ie"/>
      </w:rPr>
    </w:lvl>
    <w:lvl w:ilvl="3">
      <w:start w:val="0"/>
      <w:numFmt w:val="bullet"/>
      <w:lvlText w:val="•"/>
      <w:lvlJc w:val="left"/>
      <w:pPr>
        <w:ind w:left="1288" w:hanging="360"/>
      </w:pPr>
      <w:rPr>
        <w:rFonts w:hint="default"/>
        <w:lang w:val="en-ie" w:eastAsia="en-ie" w:bidi="en-ie"/>
      </w:rPr>
    </w:lvl>
    <w:lvl w:ilvl="4">
      <w:start w:val="0"/>
      <w:numFmt w:val="bullet"/>
      <w:lvlText w:val="•"/>
      <w:lvlJc w:val="left"/>
      <w:pPr>
        <w:ind w:left="1518" w:hanging="360"/>
      </w:pPr>
      <w:rPr>
        <w:rFonts w:hint="default"/>
        <w:lang w:val="en-ie" w:eastAsia="en-ie" w:bidi="en-ie"/>
      </w:rPr>
    </w:lvl>
    <w:lvl w:ilvl="5">
      <w:start w:val="0"/>
      <w:numFmt w:val="bullet"/>
      <w:lvlText w:val="•"/>
      <w:lvlJc w:val="left"/>
      <w:pPr>
        <w:ind w:left="1748" w:hanging="360"/>
      </w:pPr>
      <w:rPr>
        <w:rFonts w:hint="default"/>
        <w:lang w:val="en-ie" w:eastAsia="en-ie" w:bidi="en-ie"/>
      </w:rPr>
    </w:lvl>
    <w:lvl w:ilvl="6">
      <w:start w:val="0"/>
      <w:numFmt w:val="bullet"/>
      <w:lvlText w:val="•"/>
      <w:lvlJc w:val="left"/>
      <w:pPr>
        <w:ind w:left="1977" w:hanging="360"/>
      </w:pPr>
      <w:rPr>
        <w:rFonts w:hint="default"/>
        <w:lang w:val="en-ie" w:eastAsia="en-ie" w:bidi="en-ie"/>
      </w:rPr>
    </w:lvl>
    <w:lvl w:ilvl="7">
      <w:start w:val="0"/>
      <w:numFmt w:val="bullet"/>
      <w:lvlText w:val="•"/>
      <w:lvlJc w:val="left"/>
      <w:pPr>
        <w:ind w:left="2207" w:hanging="360"/>
      </w:pPr>
      <w:rPr>
        <w:rFonts w:hint="default"/>
        <w:lang w:val="en-ie" w:eastAsia="en-ie" w:bidi="en-ie"/>
      </w:rPr>
    </w:lvl>
    <w:lvl w:ilvl="8">
      <w:start w:val="0"/>
      <w:numFmt w:val="bullet"/>
      <w:lvlText w:val="•"/>
      <w:lvlJc w:val="left"/>
      <w:pPr>
        <w:ind w:left="2436" w:hanging="360"/>
      </w:pPr>
      <w:rPr>
        <w:rFonts w:hint="default"/>
        <w:lang w:val="en-ie" w:eastAsia="en-ie" w:bidi="en-ie"/>
      </w:rPr>
    </w:lvl>
  </w:abstractNum>
  <w:abstractNum w:abstractNumId="6">
    <w:multiLevelType w:val="hybridMultilevel"/>
    <w:lvl w:ilvl="0">
      <w:start w:val="1"/>
      <w:numFmt w:val="decimal"/>
      <w:lvlText w:val="%1."/>
      <w:lvlJc w:val="left"/>
      <w:pPr>
        <w:ind w:left="660"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82" w:hanging="360"/>
      </w:pPr>
      <w:rPr>
        <w:rFonts w:hint="default"/>
        <w:lang w:val="en-ie" w:eastAsia="en-ie" w:bidi="en-ie"/>
      </w:rPr>
    </w:lvl>
    <w:lvl w:ilvl="2">
      <w:start w:val="0"/>
      <w:numFmt w:val="bullet"/>
      <w:lvlText w:val="•"/>
      <w:lvlJc w:val="left"/>
      <w:pPr>
        <w:ind w:left="1104" w:hanging="360"/>
      </w:pPr>
      <w:rPr>
        <w:rFonts w:hint="default"/>
        <w:lang w:val="en-ie" w:eastAsia="en-ie" w:bidi="en-ie"/>
      </w:rPr>
    </w:lvl>
    <w:lvl w:ilvl="3">
      <w:start w:val="0"/>
      <w:numFmt w:val="bullet"/>
      <w:lvlText w:val="•"/>
      <w:lvlJc w:val="left"/>
      <w:pPr>
        <w:ind w:left="1326" w:hanging="360"/>
      </w:pPr>
      <w:rPr>
        <w:rFonts w:hint="default"/>
        <w:lang w:val="en-ie" w:eastAsia="en-ie" w:bidi="en-ie"/>
      </w:rPr>
    </w:lvl>
    <w:lvl w:ilvl="4">
      <w:start w:val="0"/>
      <w:numFmt w:val="bullet"/>
      <w:lvlText w:val="•"/>
      <w:lvlJc w:val="left"/>
      <w:pPr>
        <w:ind w:left="1549" w:hanging="360"/>
      </w:pPr>
      <w:rPr>
        <w:rFonts w:hint="default"/>
        <w:lang w:val="en-ie" w:eastAsia="en-ie" w:bidi="en-ie"/>
      </w:rPr>
    </w:lvl>
    <w:lvl w:ilvl="5">
      <w:start w:val="0"/>
      <w:numFmt w:val="bullet"/>
      <w:lvlText w:val="•"/>
      <w:lvlJc w:val="left"/>
      <w:pPr>
        <w:ind w:left="1771" w:hanging="360"/>
      </w:pPr>
      <w:rPr>
        <w:rFonts w:hint="default"/>
        <w:lang w:val="en-ie" w:eastAsia="en-ie" w:bidi="en-ie"/>
      </w:rPr>
    </w:lvl>
    <w:lvl w:ilvl="6">
      <w:start w:val="0"/>
      <w:numFmt w:val="bullet"/>
      <w:lvlText w:val="•"/>
      <w:lvlJc w:val="left"/>
      <w:pPr>
        <w:ind w:left="1993" w:hanging="360"/>
      </w:pPr>
      <w:rPr>
        <w:rFonts w:hint="default"/>
        <w:lang w:val="en-ie" w:eastAsia="en-ie" w:bidi="en-ie"/>
      </w:rPr>
    </w:lvl>
    <w:lvl w:ilvl="7">
      <w:start w:val="0"/>
      <w:numFmt w:val="bullet"/>
      <w:lvlText w:val="•"/>
      <w:lvlJc w:val="left"/>
      <w:pPr>
        <w:ind w:left="2216" w:hanging="360"/>
      </w:pPr>
      <w:rPr>
        <w:rFonts w:hint="default"/>
        <w:lang w:val="en-ie" w:eastAsia="en-ie" w:bidi="en-ie"/>
      </w:rPr>
    </w:lvl>
    <w:lvl w:ilvl="8">
      <w:start w:val="0"/>
      <w:numFmt w:val="bullet"/>
      <w:lvlText w:val="•"/>
      <w:lvlJc w:val="left"/>
      <w:pPr>
        <w:ind w:left="2438" w:hanging="360"/>
      </w:pPr>
      <w:rPr>
        <w:rFonts w:hint="default"/>
        <w:lang w:val="en-ie" w:eastAsia="en-ie" w:bidi="en-ie"/>
      </w:rPr>
    </w:lvl>
  </w:abstractNum>
  <w:abstractNum w:abstractNumId="5">
    <w:multiLevelType w:val="hybridMultilevel"/>
    <w:lvl w:ilvl="0">
      <w:start w:val="1"/>
      <w:numFmt w:val="decimal"/>
      <w:lvlText w:val="%1."/>
      <w:lvlJc w:val="left"/>
      <w:pPr>
        <w:ind w:left="615"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49" w:hanging="360"/>
      </w:pPr>
      <w:rPr>
        <w:rFonts w:hint="default"/>
        <w:lang w:val="en-ie" w:eastAsia="en-ie" w:bidi="en-ie"/>
      </w:rPr>
    </w:lvl>
    <w:lvl w:ilvl="2">
      <w:start w:val="0"/>
      <w:numFmt w:val="bullet"/>
      <w:lvlText w:val="•"/>
      <w:lvlJc w:val="left"/>
      <w:pPr>
        <w:ind w:left="1078" w:hanging="360"/>
      </w:pPr>
      <w:rPr>
        <w:rFonts w:hint="default"/>
        <w:lang w:val="en-ie" w:eastAsia="en-ie" w:bidi="en-ie"/>
      </w:rPr>
    </w:lvl>
    <w:lvl w:ilvl="3">
      <w:start w:val="0"/>
      <w:numFmt w:val="bullet"/>
      <w:lvlText w:val="•"/>
      <w:lvlJc w:val="left"/>
      <w:pPr>
        <w:ind w:left="1307" w:hanging="360"/>
      </w:pPr>
      <w:rPr>
        <w:rFonts w:hint="default"/>
        <w:lang w:val="en-ie" w:eastAsia="en-ie" w:bidi="en-ie"/>
      </w:rPr>
    </w:lvl>
    <w:lvl w:ilvl="4">
      <w:start w:val="0"/>
      <w:numFmt w:val="bullet"/>
      <w:lvlText w:val="•"/>
      <w:lvlJc w:val="left"/>
      <w:pPr>
        <w:ind w:left="1536" w:hanging="360"/>
      </w:pPr>
      <w:rPr>
        <w:rFonts w:hint="default"/>
        <w:lang w:val="en-ie" w:eastAsia="en-ie" w:bidi="en-ie"/>
      </w:rPr>
    </w:lvl>
    <w:lvl w:ilvl="5">
      <w:start w:val="0"/>
      <w:numFmt w:val="bullet"/>
      <w:lvlText w:val="•"/>
      <w:lvlJc w:val="left"/>
      <w:pPr>
        <w:ind w:left="1765" w:hanging="360"/>
      </w:pPr>
      <w:rPr>
        <w:rFonts w:hint="default"/>
        <w:lang w:val="en-ie" w:eastAsia="en-ie" w:bidi="en-ie"/>
      </w:rPr>
    </w:lvl>
    <w:lvl w:ilvl="6">
      <w:start w:val="0"/>
      <w:numFmt w:val="bullet"/>
      <w:lvlText w:val="•"/>
      <w:lvlJc w:val="left"/>
      <w:pPr>
        <w:ind w:left="1994" w:hanging="360"/>
      </w:pPr>
      <w:rPr>
        <w:rFonts w:hint="default"/>
        <w:lang w:val="en-ie" w:eastAsia="en-ie" w:bidi="en-ie"/>
      </w:rPr>
    </w:lvl>
    <w:lvl w:ilvl="7">
      <w:start w:val="0"/>
      <w:numFmt w:val="bullet"/>
      <w:lvlText w:val="•"/>
      <w:lvlJc w:val="left"/>
      <w:pPr>
        <w:ind w:left="2223" w:hanging="360"/>
      </w:pPr>
      <w:rPr>
        <w:rFonts w:hint="default"/>
        <w:lang w:val="en-ie" w:eastAsia="en-ie" w:bidi="en-ie"/>
      </w:rPr>
    </w:lvl>
    <w:lvl w:ilvl="8">
      <w:start w:val="0"/>
      <w:numFmt w:val="bullet"/>
      <w:lvlText w:val="•"/>
      <w:lvlJc w:val="left"/>
      <w:pPr>
        <w:ind w:left="2452" w:hanging="360"/>
      </w:pPr>
      <w:rPr>
        <w:rFonts w:hint="default"/>
        <w:lang w:val="en-ie" w:eastAsia="en-ie" w:bidi="en-ie"/>
      </w:rPr>
    </w:lvl>
  </w:abstractNum>
  <w:abstractNum w:abstractNumId="4">
    <w:multiLevelType w:val="hybridMultilevel"/>
    <w:lvl w:ilvl="0">
      <w:start w:val="1"/>
      <w:numFmt w:val="decimal"/>
      <w:lvlText w:val="%1."/>
      <w:lvlJc w:val="left"/>
      <w:pPr>
        <w:ind w:left="763"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976" w:hanging="360"/>
      </w:pPr>
      <w:rPr>
        <w:rFonts w:hint="default"/>
        <w:lang w:val="en-ie" w:eastAsia="en-ie" w:bidi="en-ie"/>
      </w:rPr>
    </w:lvl>
    <w:lvl w:ilvl="2">
      <w:start w:val="0"/>
      <w:numFmt w:val="bullet"/>
      <w:lvlText w:val="•"/>
      <w:lvlJc w:val="left"/>
      <w:pPr>
        <w:ind w:left="1193" w:hanging="360"/>
      </w:pPr>
      <w:rPr>
        <w:rFonts w:hint="default"/>
        <w:lang w:val="en-ie" w:eastAsia="en-ie" w:bidi="en-ie"/>
      </w:rPr>
    </w:lvl>
    <w:lvl w:ilvl="3">
      <w:start w:val="0"/>
      <w:numFmt w:val="bullet"/>
      <w:lvlText w:val="•"/>
      <w:lvlJc w:val="left"/>
      <w:pPr>
        <w:ind w:left="1409" w:hanging="360"/>
      </w:pPr>
      <w:rPr>
        <w:rFonts w:hint="default"/>
        <w:lang w:val="en-ie" w:eastAsia="en-ie" w:bidi="en-ie"/>
      </w:rPr>
    </w:lvl>
    <w:lvl w:ilvl="4">
      <w:start w:val="0"/>
      <w:numFmt w:val="bullet"/>
      <w:lvlText w:val="•"/>
      <w:lvlJc w:val="left"/>
      <w:pPr>
        <w:ind w:left="1626" w:hanging="360"/>
      </w:pPr>
      <w:rPr>
        <w:rFonts w:hint="default"/>
        <w:lang w:val="en-ie" w:eastAsia="en-ie" w:bidi="en-ie"/>
      </w:rPr>
    </w:lvl>
    <w:lvl w:ilvl="5">
      <w:start w:val="0"/>
      <w:numFmt w:val="bullet"/>
      <w:lvlText w:val="•"/>
      <w:lvlJc w:val="left"/>
      <w:pPr>
        <w:ind w:left="1843" w:hanging="360"/>
      </w:pPr>
      <w:rPr>
        <w:rFonts w:hint="default"/>
        <w:lang w:val="en-ie" w:eastAsia="en-ie" w:bidi="en-ie"/>
      </w:rPr>
    </w:lvl>
    <w:lvl w:ilvl="6">
      <w:start w:val="0"/>
      <w:numFmt w:val="bullet"/>
      <w:lvlText w:val="•"/>
      <w:lvlJc w:val="left"/>
      <w:pPr>
        <w:ind w:left="2059" w:hanging="360"/>
      </w:pPr>
      <w:rPr>
        <w:rFonts w:hint="default"/>
        <w:lang w:val="en-ie" w:eastAsia="en-ie" w:bidi="en-ie"/>
      </w:rPr>
    </w:lvl>
    <w:lvl w:ilvl="7">
      <w:start w:val="0"/>
      <w:numFmt w:val="bullet"/>
      <w:lvlText w:val="•"/>
      <w:lvlJc w:val="left"/>
      <w:pPr>
        <w:ind w:left="2276" w:hanging="360"/>
      </w:pPr>
      <w:rPr>
        <w:rFonts w:hint="default"/>
        <w:lang w:val="en-ie" w:eastAsia="en-ie" w:bidi="en-ie"/>
      </w:rPr>
    </w:lvl>
    <w:lvl w:ilvl="8">
      <w:start w:val="0"/>
      <w:numFmt w:val="bullet"/>
      <w:lvlText w:val="•"/>
      <w:lvlJc w:val="left"/>
      <w:pPr>
        <w:ind w:left="2492" w:hanging="360"/>
      </w:pPr>
      <w:rPr>
        <w:rFonts w:hint="default"/>
        <w:lang w:val="en-ie" w:eastAsia="en-ie" w:bidi="en-ie"/>
      </w:rPr>
    </w:lvl>
  </w:abstractNum>
  <w:abstractNum w:abstractNumId="3">
    <w:multiLevelType w:val="hybridMultilevel"/>
    <w:lvl w:ilvl="0">
      <w:start w:val="1"/>
      <w:numFmt w:val="decimal"/>
      <w:lvlText w:val="%1."/>
      <w:lvlJc w:val="left"/>
      <w:pPr>
        <w:ind w:left="615"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49" w:hanging="360"/>
      </w:pPr>
      <w:rPr>
        <w:rFonts w:hint="default"/>
        <w:lang w:val="en-ie" w:eastAsia="en-ie" w:bidi="en-ie"/>
      </w:rPr>
    </w:lvl>
    <w:lvl w:ilvl="2">
      <w:start w:val="0"/>
      <w:numFmt w:val="bullet"/>
      <w:lvlText w:val="•"/>
      <w:lvlJc w:val="left"/>
      <w:pPr>
        <w:ind w:left="1078" w:hanging="360"/>
      </w:pPr>
      <w:rPr>
        <w:rFonts w:hint="default"/>
        <w:lang w:val="en-ie" w:eastAsia="en-ie" w:bidi="en-ie"/>
      </w:rPr>
    </w:lvl>
    <w:lvl w:ilvl="3">
      <w:start w:val="0"/>
      <w:numFmt w:val="bullet"/>
      <w:lvlText w:val="•"/>
      <w:lvlJc w:val="left"/>
      <w:pPr>
        <w:ind w:left="1307" w:hanging="360"/>
      </w:pPr>
      <w:rPr>
        <w:rFonts w:hint="default"/>
        <w:lang w:val="en-ie" w:eastAsia="en-ie" w:bidi="en-ie"/>
      </w:rPr>
    </w:lvl>
    <w:lvl w:ilvl="4">
      <w:start w:val="0"/>
      <w:numFmt w:val="bullet"/>
      <w:lvlText w:val="•"/>
      <w:lvlJc w:val="left"/>
      <w:pPr>
        <w:ind w:left="1536" w:hanging="360"/>
      </w:pPr>
      <w:rPr>
        <w:rFonts w:hint="default"/>
        <w:lang w:val="en-ie" w:eastAsia="en-ie" w:bidi="en-ie"/>
      </w:rPr>
    </w:lvl>
    <w:lvl w:ilvl="5">
      <w:start w:val="0"/>
      <w:numFmt w:val="bullet"/>
      <w:lvlText w:val="•"/>
      <w:lvlJc w:val="left"/>
      <w:pPr>
        <w:ind w:left="1765" w:hanging="360"/>
      </w:pPr>
      <w:rPr>
        <w:rFonts w:hint="default"/>
        <w:lang w:val="en-ie" w:eastAsia="en-ie" w:bidi="en-ie"/>
      </w:rPr>
    </w:lvl>
    <w:lvl w:ilvl="6">
      <w:start w:val="0"/>
      <w:numFmt w:val="bullet"/>
      <w:lvlText w:val="•"/>
      <w:lvlJc w:val="left"/>
      <w:pPr>
        <w:ind w:left="1994" w:hanging="360"/>
      </w:pPr>
      <w:rPr>
        <w:rFonts w:hint="default"/>
        <w:lang w:val="en-ie" w:eastAsia="en-ie" w:bidi="en-ie"/>
      </w:rPr>
    </w:lvl>
    <w:lvl w:ilvl="7">
      <w:start w:val="0"/>
      <w:numFmt w:val="bullet"/>
      <w:lvlText w:val="•"/>
      <w:lvlJc w:val="left"/>
      <w:pPr>
        <w:ind w:left="2223" w:hanging="360"/>
      </w:pPr>
      <w:rPr>
        <w:rFonts w:hint="default"/>
        <w:lang w:val="en-ie" w:eastAsia="en-ie" w:bidi="en-ie"/>
      </w:rPr>
    </w:lvl>
    <w:lvl w:ilvl="8">
      <w:start w:val="0"/>
      <w:numFmt w:val="bullet"/>
      <w:lvlText w:val="•"/>
      <w:lvlJc w:val="left"/>
      <w:pPr>
        <w:ind w:left="2452" w:hanging="360"/>
      </w:pPr>
      <w:rPr>
        <w:rFonts w:hint="default"/>
        <w:lang w:val="en-ie" w:eastAsia="en-ie" w:bidi="en-ie"/>
      </w:rPr>
    </w:lvl>
  </w:abstractNum>
  <w:abstractNum w:abstractNumId="2">
    <w:multiLevelType w:val="hybridMultilevel"/>
    <w:lvl w:ilvl="0">
      <w:start w:val="1"/>
      <w:numFmt w:val="decimal"/>
      <w:lvlText w:val="%1."/>
      <w:lvlJc w:val="left"/>
      <w:pPr>
        <w:ind w:left="702"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922" w:hanging="360"/>
      </w:pPr>
      <w:rPr>
        <w:rFonts w:hint="default"/>
        <w:lang w:val="en-ie" w:eastAsia="en-ie" w:bidi="en-ie"/>
      </w:rPr>
    </w:lvl>
    <w:lvl w:ilvl="2">
      <w:start w:val="0"/>
      <w:numFmt w:val="bullet"/>
      <w:lvlText w:val="•"/>
      <w:lvlJc w:val="left"/>
      <w:pPr>
        <w:ind w:left="1145" w:hanging="360"/>
      </w:pPr>
      <w:rPr>
        <w:rFonts w:hint="default"/>
        <w:lang w:val="en-ie" w:eastAsia="en-ie" w:bidi="en-ie"/>
      </w:rPr>
    </w:lvl>
    <w:lvl w:ilvl="3">
      <w:start w:val="0"/>
      <w:numFmt w:val="bullet"/>
      <w:lvlText w:val="•"/>
      <w:lvlJc w:val="left"/>
      <w:pPr>
        <w:ind w:left="1367" w:hanging="360"/>
      </w:pPr>
      <w:rPr>
        <w:rFonts w:hint="default"/>
        <w:lang w:val="en-ie" w:eastAsia="en-ie" w:bidi="en-ie"/>
      </w:rPr>
    </w:lvl>
    <w:lvl w:ilvl="4">
      <w:start w:val="0"/>
      <w:numFmt w:val="bullet"/>
      <w:lvlText w:val="•"/>
      <w:lvlJc w:val="left"/>
      <w:pPr>
        <w:ind w:left="1590" w:hanging="360"/>
      </w:pPr>
      <w:rPr>
        <w:rFonts w:hint="default"/>
        <w:lang w:val="en-ie" w:eastAsia="en-ie" w:bidi="en-ie"/>
      </w:rPr>
    </w:lvl>
    <w:lvl w:ilvl="5">
      <w:start w:val="0"/>
      <w:numFmt w:val="bullet"/>
      <w:lvlText w:val="•"/>
      <w:lvlJc w:val="left"/>
      <w:pPr>
        <w:ind w:left="1813" w:hanging="360"/>
      </w:pPr>
      <w:rPr>
        <w:rFonts w:hint="default"/>
        <w:lang w:val="en-ie" w:eastAsia="en-ie" w:bidi="en-ie"/>
      </w:rPr>
    </w:lvl>
    <w:lvl w:ilvl="6">
      <w:start w:val="0"/>
      <w:numFmt w:val="bullet"/>
      <w:lvlText w:val="•"/>
      <w:lvlJc w:val="left"/>
      <w:pPr>
        <w:ind w:left="2035" w:hanging="360"/>
      </w:pPr>
      <w:rPr>
        <w:rFonts w:hint="default"/>
        <w:lang w:val="en-ie" w:eastAsia="en-ie" w:bidi="en-ie"/>
      </w:rPr>
    </w:lvl>
    <w:lvl w:ilvl="7">
      <w:start w:val="0"/>
      <w:numFmt w:val="bullet"/>
      <w:lvlText w:val="•"/>
      <w:lvlJc w:val="left"/>
      <w:pPr>
        <w:ind w:left="2258" w:hanging="360"/>
      </w:pPr>
      <w:rPr>
        <w:rFonts w:hint="default"/>
        <w:lang w:val="en-ie" w:eastAsia="en-ie" w:bidi="en-ie"/>
      </w:rPr>
    </w:lvl>
    <w:lvl w:ilvl="8">
      <w:start w:val="0"/>
      <w:numFmt w:val="bullet"/>
      <w:lvlText w:val="•"/>
      <w:lvlJc w:val="left"/>
      <w:pPr>
        <w:ind w:left="2480" w:hanging="360"/>
      </w:pPr>
      <w:rPr>
        <w:rFonts w:hint="default"/>
        <w:lang w:val="en-ie" w:eastAsia="en-ie" w:bidi="en-ie"/>
      </w:rPr>
    </w:lvl>
  </w:abstractNum>
  <w:abstractNum w:abstractNumId="1">
    <w:multiLevelType w:val="hybridMultilevel"/>
    <w:lvl w:ilvl="0">
      <w:start w:val="1"/>
      <w:numFmt w:val="decimal"/>
      <w:lvlText w:val="%1."/>
      <w:lvlJc w:val="left"/>
      <w:pPr>
        <w:ind w:left="615" w:hanging="360"/>
        <w:jc w:val="left"/>
      </w:pPr>
      <w:rPr>
        <w:rFonts w:hint="default" w:ascii="Calibri" w:hAnsi="Calibri" w:eastAsia="Calibri" w:cs="Calibri"/>
        <w:w w:val="99"/>
        <w:sz w:val="22"/>
        <w:szCs w:val="22"/>
        <w:lang w:val="en-ie" w:eastAsia="en-ie" w:bidi="en-ie"/>
      </w:rPr>
    </w:lvl>
    <w:lvl w:ilvl="1">
      <w:start w:val="0"/>
      <w:numFmt w:val="bullet"/>
      <w:lvlText w:val="•"/>
      <w:lvlJc w:val="left"/>
      <w:pPr>
        <w:ind w:left="849" w:hanging="360"/>
      </w:pPr>
      <w:rPr>
        <w:rFonts w:hint="default"/>
        <w:lang w:val="en-ie" w:eastAsia="en-ie" w:bidi="en-ie"/>
      </w:rPr>
    </w:lvl>
    <w:lvl w:ilvl="2">
      <w:start w:val="0"/>
      <w:numFmt w:val="bullet"/>
      <w:lvlText w:val="•"/>
      <w:lvlJc w:val="left"/>
      <w:pPr>
        <w:ind w:left="1078" w:hanging="360"/>
      </w:pPr>
      <w:rPr>
        <w:rFonts w:hint="default"/>
        <w:lang w:val="en-ie" w:eastAsia="en-ie" w:bidi="en-ie"/>
      </w:rPr>
    </w:lvl>
    <w:lvl w:ilvl="3">
      <w:start w:val="0"/>
      <w:numFmt w:val="bullet"/>
      <w:lvlText w:val="•"/>
      <w:lvlJc w:val="left"/>
      <w:pPr>
        <w:ind w:left="1307" w:hanging="360"/>
      </w:pPr>
      <w:rPr>
        <w:rFonts w:hint="default"/>
        <w:lang w:val="en-ie" w:eastAsia="en-ie" w:bidi="en-ie"/>
      </w:rPr>
    </w:lvl>
    <w:lvl w:ilvl="4">
      <w:start w:val="0"/>
      <w:numFmt w:val="bullet"/>
      <w:lvlText w:val="•"/>
      <w:lvlJc w:val="left"/>
      <w:pPr>
        <w:ind w:left="1536" w:hanging="360"/>
      </w:pPr>
      <w:rPr>
        <w:rFonts w:hint="default"/>
        <w:lang w:val="en-ie" w:eastAsia="en-ie" w:bidi="en-ie"/>
      </w:rPr>
    </w:lvl>
    <w:lvl w:ilvl="5">
      <w:start w:val="0"/>
      <w:numFmt w:val="bullet"/>
      <w:lvlText w:val="•"/>
      <w:lvlJc w:val="left"/>
      <w:pPr>
        <w:ind w:left="1765" w:hanging="360"/>
      </w:pPr>
      <w:rPr>
        <w:rFonts w:hint="default"/>
        <w:lang w:val="en-ie" w:eastAsia="en-ie" w:bidi="en-ie"/>
      </w:rPr>
    </w:lvl>
    <w:lvl w:ilvl="6">
      <w:start w:val="0"/>
      <w:numFmt w:val="bullet"/>
      <w:lvlText w:val="•"/>
      <w:lvlJc w:val="left"/>
      <w:pPr>
        <w:ind w:left="1994" w:hanging="360"/>
      </w:pPr>
      <w:rPr>
        <w:rFonts w:hint="default"/>
        <w:lang w:val="en-ie" w:eastAsia="en-ie" w:bidi="en-ie"/>
      </w:rPr>
    </w:lvl>
    <w:lvl w:ilvl="7">
      <w:start w:val="0"/>
      <w:numFmt w:val="bullet"/>
      <w:lvlText w:val="•"/>
      <w:lvlJc w:val="left"/>
      <w:pPr>
        <w:ind w:left="2223" w:hanging="360"/>
      </w:pPr>
      <w:rPr>
        <w:rFonts w:hint="default"/>
        <w:lang w:val="en-ie" w:eastAsia="en-ie" w:bidi="en-ie"/>
      </w:rPr>
    </w:lvl>
    <w:lvl w:ilvl="8">
      <w:start w:val="0"/>
      <w:numFmt w:val="bullet"/>
      <w:lvlText w:val="•"/>
      <w:lvlJc w:val="left"/>
      <w:pPr>
        <w:ind w:left="2452" w:hanging="360"/>
      </w:pPr>
      <w:rPr>
        <w:rFonts w:hint="default"/>
        <w:lang w:val="en-ie" w:eastAsia="en-ie" w:bidi="en-ie"/>
      </w:rPr>
    </w:lvl>
  </w:abstractNum>
  <w:abstractNum w:abstractNumId="0">
    <w:multiLevelType w:val="hybridMultilevel"/>
    <w:lvl w:ilvl="0">
      <w:start w:val="1"/>
      <w:numFmt w:val="decimal"/>
      <w:lvlText w:val="%1."/>
      <w:lvlJc w:val="left"/>
      <w:pPr>
        <w:ind w:left="763" w:hanging="486"/>
        <w:jc w:val="left"/>
      </w:pPr>
      <w:rPr>
        <w:rFonts w:hint="default" w:ascii="Calibri" w:hAnsi="Calibri" w:eastAsia="Calibri" w:cs="Calibri"/>
        <w:w w:val="99"/>
        <w:sz w:val="22"/>
        <w:szCs w:val="22"/>
        <w:lang w:val="en-ie" w:eastAsia="en-ie" w:bidi="en-ie"/>
      </w:rPr>
    </w:lvl>
    <w:lvl w:ilvl="1">
      <w:start w:val="0"/>
      <w:numFmt w:val="bullet"/>
      <w:lvlText w:val="•"/>
      <w:lvlJc w:val="left"/>
      <w:pPr>
        <w:ind w:left="976" w:hanging="486"/>
      </w:pPr>
      <w:rPr>
        <w:rFonts w:hint="default"/>
        <w:lang w:val="en-ie" w:eastAsia="en-ie" w:bidi="en-ie"/>
      </w:rPr>
    </w:lvl>
    <w:lvl w:ilvl="2">
      <w:start w:val="0"/>
      <w:numFmt w:val="bullet"/>
      <w:lvlText w:val="•"/>
      <w:lvlJc w:val="left"/>
      <w:pPr>
        <w:ind w:left="1193" w:hanging="486"/>
      </w:pPr>
      <w:rPr>
        <w:rFonts w:hint="default"/>
        <w:lang w:val="en-ie" w:eastAsia="en-ie" w:bidi="en-ie"/>
      </w:rPr>
    </w:lvl>
    <w:lvl w:ilvl="3">
      <w:start w:val="0"/>
      <w:numFmt w:val="bullet"/>
      <w:lvlText w:val="•"/>
      <w:lvlJc w:val="left"/>
      <w:pPr>
        <w:ind w:left="1409" w:hanging="486"/>
      </w:pPr>
      <w:rPr>
        <w:rFonts w:hint="default"/>
        <w:lang w:val="en-ie" w:eastAsia="en-ie" w:bidi="en-ie"/>
      </w:rPr>
    </w:lvl>
    <w:lvl w:ilvl="4">
      <w:start w:val="0"/>
      <w:numFmt w:val="bullet"/>
      <w:lvlText w:val="•"/>
      <w:lvlJc w:val="left"/>
      <w:pPr>
        <w:ind w:left="1626" w:hanging="486"/>
      </w:pPr>
      <w:rPr>
        <w:rFonts w:hint="default"/>
        <w:lang w:val="en-ie" w:eastAsia="en-ie" w:bidi="en-ie"/>
      </w:rPr>
    </w:lvl>
    <w:lvl w:ilvl="5">
      <w:start w:val="0"/>
      <w:numFmt w:val="bullet"/>
      <w:lvlText w:val="•"/>
      <w:lvlJc w:val="left"/>
      <w:pPr>
        <w:ind w:left="1843" w:hanging="486"/>
      </w:pPr>
      <w:rPr>
        <w:rFonts w:hint="default"/>
        <w:lang w:val="en-ie" w:eastAsia="en-ie" w:bidi="en-ie"/>
      </w:rPr>
    </w:lvl>
    <w:lvl w:ilvl="6">
      <w:start w:val="0"/>
      <w:numFmt w:val="bullet"/>
      <w:lvlText w:val="•"/>
      <w:lvlJc w:val="left"/>
      <w:pPr>
        <w:ind w:left="2059" w:hanging="486"/>
      </w:pPr>
      <w:rPr>
        <w:rFonts w:hint="default"/>
        <w:lang w:val="en-ie" w:eastAsia="en-ie" w:bidi="en-ie"/>
      </w:rPr>
    </w:lvl>
    <w:lvl w:ilvl="7">
      <w:start w:val="0"/>
      <w:numFmt w:val="bullet"/>
      <w:lvlText w:val="•"/>
      <w:lvlJc w:val="left"/>
      <w:pPr>
        <w:ind w:left="2276" w:hanging="486"/>
      </w:pPr>
      <w:rPr>
        <w:rFonts w:hint="default"/>
        <w:lang w:val="en-ie" w:eastAsia="en-ie" w:bidi="en-ie"/>
      </w:rPr>
    </w:lvl>
    <w:lvl w:ilvl="8">
      <w:start w:val="0"/>
      <w:numFmt w:val="bullet"/>
      <w:lvlText w:val="•"/>
      <w:lvlJc w:val="left"/>
      <w:pPr>
        <w:ind w:left="2492" w:hanging="486"/>
      </w:pPr>
      <w:rPr>
        <w:rFonts w:hint="default"/>
        <w:lang w:val="en-ie" w:eastAsia="en-ie" w:bidi="en-ie"/>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ie" w:eastAsia="en-ie" w:bidi="en-ie"/>
    </w:rPr>
  </w:style>
  <w:style w:styleId="BodyText" w:type="paragraph">
    <w:name w:val="Body Text"/>
    <w:basedOn w:val="Normal"/>
    <w:uiPriority w:val="1"/>
    <w:qFormat/>
    <w:pPr/>
    <w:rPr>
      <w:rFonts w:ascii="Calibri" w:hAnsi="Calibri" w:eastAsia="Calibri" w:cs="Calibri"/>
      <w:sz w:val="22"/>
      <w:szCs w:val="22"/>
      <w:lang w:val="en-ie" w:eastAsia="en-ie" w:bidi="en-ie"/>
    </w:rPr>
  </w:style>
  <w:style w:styleId="Heading1" w:type="paragraph">
    <w:name w:val="Heading 1"/>
    <w:basedOn w:val="Normal"/>
    <w:uiPriority w:val="1"/>
    <w:qFormat/>
    <w:pPr>
      <w:spacing w:before="43"/>
      <w:ind w:left="490"/>
      <w:outlineLvl w:val="1"/>
    </w:pPr>
    <w:rPr>
      <w:rFonts w:ascii="Calibri" w:hAnsi="Calibri" w:eastAsia="Calibri" w:cs="Calibri"/>
      <w:b/>
      <w:bCs/>
      <w:sz w:val="28"/>
      <w:szCs w:val="28"/>
      <w:lang w:val="en-ie" w:eastAsia="en-ie" w:bidi="en-ie"/>
    </w:rPr>
  </w:style>
  <w:style w:styleId="ListParagraph" w:type="paragraph">
    <w:name w:val="List Paragraph"/>
    <w:basedOn w:val="Normal"/>
    <w:uiPriority w:val="1"/>
    <w:qFormat/>
    <w:pPr>
      <w:spacing w:before="21"/>
      <w:ind w:left="1239" w:hanging="361"/>
    </w:pPr>
    <w:rPr>
      <w:rFonts w:ascii="Calibri" w:hAnsi="Calibri" w:eastAsia="Calibri" w:cs="Calibri"/>
      <w:lang w:val="en-ie" w:eastAsia="en-ie" w:bidi="en-ie"/>
    </w:rPr>
  </w:style>
  <w:style w:styleId="TableParagraph" w:type="paragraph">
    <w:name w:val="Table Paragraph"/>
    <w:basedOn w:val="Normal"/>
    <w:uiPriority w:val="1"/>
    <w:qFormat/>
    <w:pPr>
      <w:ind w:left="107" w:hanging="361"/>
    </w:pPr>
    <w:rPr>
      <w:rFonts w:ascii="Calibri" w:hAnsi="Calibri" w:eastAsia="Calibri" w:cs="Calibri"/>
      <w:lang w:val="en-ie" w:eastAsia="en-ie" w:bidi="en-i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nfo@educationprocurementservice.ie" TargetMode="External"/><Relationship Id="rId8" Type="http://schemas.openxmlformats.org/officeDocument/2006/relationships/hyperlink" Target="http://www.educationprocurementservice.ie/"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dcterms:created xsi:type="dcterms:W3CDTF">2023-10-26T07:40:48Z</dcterms:created>
  <dcterms:modified xsi:type="dcterms:W3CDTF">2023-10-26T07:40:48Z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Acrobat PDFMaker 20 for Word</vt:lpwstr>
  </property>
  <property fmtid="{D5CDD505-2E9C-101B-9397-08002B2CF9AE}" pid="4" name="LastSaved">
    <vt:filetime>2023-10-26T00:00:00Z</vt:filetime>
  </property>
</Properties>
</file>